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0B790" w14:textId="77777777" w:rsidR="00A758CB"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ПУБЛИЧНАЯ ОФЕРТА</w:t>
      </w:r>
    </w:p>
    <w:p w14:paraId="1D0EC6E9" w14:textId="77777777" w:rsidR="00CF7141" w:rsidRPr="001B6257" w:rsidRDefault="00CF7141" w:rsidP="00CF7141">
      <w:pPr>
        <w:spacing w:after="0" w:line="240" w:lineRule="auto"/>
        <w:jc w:val="both"/>
        <w:rPr>
          <w:rFonts w:ascii="Times New Roman" w:hAnsi="Times New Roman" w:cs="Times New Roman"/>
          <w:b/>
          <w:bCs/>
          <w:sz w:val="20"/>
          <w:szCs w:val="20"/>
        </w:rPr>
      </w:pPr>
    </w:p>
    <w:p w14:paraId="5AF1A9F1" w14:textId="77777777" w:rsidR="00CF7141"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Полное наименование</w:t>
      </w:r>
      <w:r w:rsidRPr="001B6257">
        <w:rPr>
          <w:rFonts w:ascii="Times New Roman" w:hAnsi="Times New Roman" w:cs="Times New Roman"/>
          <w:sz w:val="20"/>
          <w:szCs w:val="20"/>
        </w:rPr>
        <w:t>:</w:t>
      </w:r>
    </w:p>
    <w:p w14:paraId="04115F77" w14:textId="77777777" w:rsidR="00CF7141" w:rsidRDefault="00E64661"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Индивидуальный предприниматель Кузнецов Андрей Петрович</w:t>
      </w:r>
    </w:p>
    <w:p w14:paraId="298814B3"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ИНН</w:t>
      </w:r>
      <w:r w:rsidR="00E64661" w:rsidRPr="001B6257">
        <w:rPr>
          <w:rFonts w:ascii="Times New Roman" w:hAnsi="Times New Roman" w:cs="Times New Roman"/>
          <w:sz w:val="20"/>
          <w:szCs w:val="20"/>
        </w:rPr>
        <w:t>780400593066</w:t>
      </w:r>
    </w:p>
    <w:p w14:paraId="648EE0E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адрес:</w:t>
      </w:r>
      <w:r w:rsidR="00E64661" w:rsidRPr="001B6257">
        <w:rPr>
          <w:rFonts w:ascii="Times New Roman" w:hAnsi="Times New Roman" w:cs="Times New Roman"/>
          <w:sz w:val="20"/>
          <w:szCs w:val="20"/>
        </w:rPr>
        <w:t xml:space="preserve"> 199058 г. Санкт-Петербург, ул. Кораблестроителей, д. 30, корп. 1, пом. 219-Н</w:t>
      </w:r>
    </w:p>
    <w:p w14:paraId="585701DE" w14:textId="77777777" w:rsidR="00A758CB"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xml:space="preserve">Настоящая Публичная оферта на распространение (реализацию) билетов на </w:t>
      </w:r>
      <w:r w:rsidR="00E64661" w:rsidRPr="001B6257">
        <w:rPr>
          <w:rFonts w:ascii="Times New Roman" w:hAnsi="Times New Roman" w:cs="Times New Roman"/>
          <w:sz w:val="20"/>
          <w:szCs w:val="20"/>
        </w:rPr>
        <w:t xml:space="preserve">экскурсионные, культурно-зрелищные мероприятия, автобусные, пешие и водные прогулки, </w:t>
      </w:r>
      <w:r w:rsidR="00BE473D" w:rsidRPr="001B6257">
        <w:rPr>
          <w:rFonts w:ascii="Times New Roman" w:hAnsi="Times New Roman" w:cs="Times New Roman"/>
          <w:sz w:val="20"/>
          <w:szCs w:val="20"/>
        </w:rPr>
        <w:t xml:space="preserve">реализацию </w:t>
      </w:r>
      <w:r w:rsidR="00E64661" w:rsidRPr="001B6257">
        <w:rPr>
          <w:rFonts w:ascii="Times New Roman" w:hAnsi="Times New Roman" w:cs="Times New Roman"/>
          <w:sz w:val="20"/>
          <w:szCs w:val="20"/>
        </w:rPr>
        <w:t xml:space="preserve">билетов перевозки пассажиров сухопутным и водным транспортом, в </w:t>
      </w:r>
      <w:proofErr w:type="spellStart"/>
      <w:r w:rsidR="00E64661" w:rsidRPr="001B6257">
        <w:rPr>
          <w:rFonts w:ascii="Times New Roman" w:hAnsi="Times New Roman" w:cs="Times New Roman"/>
          <w:sz w:val="20"/>
          <w:szCs w:val="20"/>
        </w:rPr>
        <w:t>т.ч</w:t>
      </w:r>
      <w:proofErr w:type="spellEnd"/>
      <w:r w:rsidR="00E64661" w:rsidRPr="001B6257">
        <w:rPr>
          <w:rFonts w:ascii="Times New Roman" w:hAnsi="Times New Roman" w:cs="Times New Roman"/>
          <w:sz w:val="20"/>
          <w:szCs w:val="20"/>
        </w:rPr>
        <w:t>. судами на подводных крыльях; организации водных прогулок по заявленному маршруту с экскурсионной или музыкальной программой, с организацией питания или без такового</w:t>
      </w:r>
      <w:r w:rsidRPr="001B6257">
        <w:rPr>
          <w:rFonts w:ascii="Times New Roman" w:hAnsi="Times New Roman" w:cs="Times New Roman"/>
          <w:sz w:val="20"/>
          <w:szCs w:val="20"/>
        </w:rPr>
        <w:t xml:space="preserve"> и иные мероприятия и оказание сопутствующих услуг (далее – «Публичная оферта», «Оферта») применяется ко всем без исключения отношениям Покупателя и </w:t>
      </w:r>
      <w:r w:rsidR="00BE473D" w:rsidRPr="001B6257">
        <w:rPr>
          <w:rFonts w:ascii="Times New Roman" w:hAnsi="Times New Roman" w:cs="Times New Roman"/>
          <w:sz w:val="20"/>
          <w:szCs w:val="20"/>
        </w:rPr>
        <w:t>ИП Кузнецов А.П.</w:t>
      </w:r>
      <w:r w:rsidRPr="001B6257">
        <w:rPr>
          <w:rFonts w:ascii="Times New Roman" w:hAnsi="Times New Roman" w:cs="Times New Roman"/>
          <w:sz w:val="20"/>
          <w:szCs w:val="20"/>
        </w:rPr>
        <w:t>, возникающим в связи с заключением между ними договора об оказании услуг, связанных с приобретением Билетов (Электронных билетов).</w:t>
      </w:r>
    </w:p>
    <w:p w14:paraId="1CEF7678" w14:textId="77777777" w:rsidR="00CF7141" w:rsidRPr="001B6257" w:rsidRDefault="00CF7141" w:rsidP="00CF7141">
      <w:pPr>
        <w:spacing w:after="0" w:line="240" w:lineRule="auto"/>
        <w:jc w:val="both"/>
        <w:rPr>
          <w:rFonts w:ascii="Times New Roman" w:hAnsi="Times New Roman" w:cs="Times New Roman"/>
          <w:sz w:val="20"/>
          <w:szCs w:val="20"/>
        </w:rPr>
      </w:pPr>
    </w:p>
    <w:p w14:paraId="29A0A4C0"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 ТЕРМИНЫ И ОПРЕДЕЛЕНИЯ</w:t>
      </w:r>
    </w:p>
    <w:p w14:paraId="12DD145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xml:space="preserve">В настоящей публичной оферте на распространение (реализацию) </w:t>
      </w:r>
      <w:r w:rsidR="00BE473D" w:rsidRPr="001B6257">
        <w:rPr>
          <w:rFonts w:ascii="Times New Roman" w:hAnsi="Times New Roman" w:cs="Times New Roman"/>
          <w:sz w:val="20"/>
          <w:szCs w:val="20"/>
        </w:rPr>
        <w:t xml:space="preserve">билетов на экскурсионные, культурно-зрелищные мероприятия, автобусные, пешие и водные прогулки, реализацию билетов перевозки пассажиров сухопутным и водным транспортом, в </w:t>
      </w:r>
      <w:proofErr w:type="spellStart"/>
      <w:r w:rsidR="00BE473D" w:rsidRPr="001B6257">
        <w:rPr>
          <w:rFonts w:ascii="Times New Roman" w:hAnsi="Times New Roman" w:cs="Times New Roman"/>
          <w:sz w:val="20"/>
          <w:szCs w:val="20"/>
        </w:rPr>
        <w:t>т.ч</w:t>
      </w:r>
      <w:proofErr w:type="spellEnd"/>
      <w:r w:rsidR="00BE473D" w:rsidRPr="001B6257">
        <w:rPr>
          <w:rFonts w:ascii="Times New Roman" w:hAnsi="Times New Roman" w:cs="Times New Roman"/>
          <w:sz w:val="20"/>
          <w:szCs w:val="20"/>
        </w:rPr>
        <w:t>. судами на подводных крыльях; организации водных прогулок по заявленному маршруту с экскурсионной или музыкальной программой, с организа</w:t>
      </w:r>
      <w:r w:rsidR="00BE473D" w:rsidRPr="001B6257">
        <w:rPr>
          <w:rFonts w:ascii="Times New Roman" w:hAnsi="Times New Roman" w:cs="Times New Roman"/>
          <w:sz w:val="20"/>
          <w:szCs w:val="20"/>
        </w:rPr>
        <w:lastRenderedPageBreak/>
        <w:t>цией питания или без такового и иные мероприятия и оказание сопутствующих услуг</w:t>
      </w:r>
      <w:r w:rsidRPr="001B6257">
        <w:rPr>
          <w:rFonts w:ascii="Times New Roman" w:hAnsi="Times New Roman" w:cs="Times New Roman"/>
          <w:sz w:val="20"/>
          <w:szCs w:val="20"/>
        </w:rPr>
        <w:t xml:space="preserve"> (далее – «Оферта») нижеприведенные термины и определения используются в следующих значениях:</w:t>
      </w:r>
    </w:p>
    <w:p w14:paraId="46624F75"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  Распространитель</w:t>
      </w:r>
      <w:r w:rsidRPr="001B6257">
        <w:rPr>
          <w:rFonts w:ascii="Times New Roman" w:hAnsi="Times New Roman" w:cs="Times New Roman"/>
          <w:sz w:val="20"/>
          <w:szCs w:val="20"/>
        </w:rPr>
        <w:t xml:space="preserve"> – </w:t>
      </w:r>
      <w:r w:rsidR="00BE473D" w:rsidRPr="001B6257">
        <w:rPr>
          <w:rFonts w:ascii="Times New Roman" w:hAnsi="Times New Roman" w:cs="Times New Roman"/>
          <w:sz w:val="20"/>
          <w:szCs w:val="20"/>
        </w:rPr>
        <w:t>Индивидуальный предприниматель Кузнецов Андрей Петрович</w:t>
      </w:r>
      <w:r w:rsidRPr="001B6257">
        <w:rPr>
          <w:rFonts w:ascii="Times New Roman" w:hAnsi="Times New Roman" w:cs="Times New Roman"/>
          <w:sz w:val="20"/>
          <w:szCs w:val="20"/>
        </w:rPr>
        <w:t>, уполномоченн</w:t>
      </w:r>
      <w:r w:rsidR="00BE473D" w:rsidRPr="001B6257">
        <w:rPr>
          <w:rFonts w:ascii="Times New Roman" w:hAnsi="Times New Roman" w:cs="Times New Roman"/>
          <w:sz w:val="20"/>
          <w:szCs w:val="20"/>
        </w:rPr>
        <w:t>ый</w:t>
      </w:r>
      <w:r w:rsidRPr="001B6257">
        <w:rPr>
          <w:rFonts w:ascii="Times New Roman" w:hAnsi="Times New Roman" w:cs="Times New Roman"/>
          <w:sz w:val="20"/>
          <w:szCs w:val="20"/>
        </w:rPr>
        <w:t xml:space="preserve"> на основании соответствующих договоров, заключенных с Организаторами Мероприятий (иными лицами, уполномоченными Организаторами), оказывать услуги по распространению (реализации) </w:t>
      </w:r>
      <w:r w:rsidR="00BE473D" w:rsidRPr="001B6257">
        <w:rPr>
          <w:rFonts w:ascii="Times New Roman" w:hAnsi="Times New Roman" w:cs="Times New Roman"/>
          <w:sz w:val="20"/>
          <w:szCs w:val="20"/>
        </w:rPr>
        <w:t xml:space="preserve">билетов на экскурсионные, культурно-зрелищные мероприятия, автобусные, пешие и водные прогулки, реализацию билетов перевозки пассажиров сухопутным и водным транспортом, в </w:t>
      </w:r>
      <w:proofErr w:type="spellStart"/>
      <w:r w:rsidR="00BE473D" w:rsidRPr="001B6257">
        <w:rPr>
          <w:rFonts w:ascii="Times New Roman" w:hAnsi="Times New Roman" w:cs="Times New Roman"/>
          <w:sz w:val="20"/>
          <w:szCs w:val="20"/>
        </w:rPr>
        <w:t>т.ч</w:t>
      </w:r>
      <w:proofErr w:type="spellEnd"/>
      <w:r w:rsidR="00BE473D" w:rsidRPr="001B6257">
        <w:rPr>
          <w:rFonts w:ascii="Times New Roman" w:hAnsi="Times New Roman" w:cs="Times New Roman"/>
          <w:sz w:val="20"/>
          <w:szCs w:val="20"/>
        </w:rPr>
        <w:t>. судами на подводных крыльях; организации водных прогулок по заявленному маршруту с экскурсионной или музыкальной программой, с организацией питания или без такового и иные мероприятия и оказание сопутствующих услуг</w:t>
      </w:r>
      <w:r w:rsidRPr="001B6257">
        <w:rPr>
          <w:rFonts w:ascii="Times New Roman" w:hAnsi="Times New Roman" w:cs="Times New Roman"/>
          <w:sz w:val="20"/>
          <w:szCs w:val="20"/>
        </w:rPr>
        <w:t>;</w:t>
      </w:r>
    </w:p>
    <w:p w14:paraId="448F0D07"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1.2.  Аннулирование</w:t>
      </w:r>
      <w:r w:rsidRPr="001B6257">
        <w:rPr>
          <w:rFonts w:ascii="Times New Roman" w:hAnsi="Times New Roman" w:cs="Times New Roman"/>
          <w:sz w:val="20"/>
          <w:szCs w:val="20"/>
        </w:rPr>
        <w:t xml:space="preserve"> – удаление Билетов из Заказа с автоматическим переводом их в свободную продажу в Системе. Если Заказ не оплачен в течение </w:t>
      </w:r>
      <w:r w:rsidR="00D05DE9" w:rsidRPr="001B6257">
        <w:rPr>
          <w:rFonts w:ascii="Times New Roman" w:hAnsi="Times New Roman" w:cs="Times New Roman"/>
          <w:sz w:val="20"/>
          <w:szCs w:val="20"/>
        </w:rPr>
        <w:t>20</w:t>
      </w:r>
      <w:r w:rsidRPr="001B6257">
        <w:rPr>
          <w:rFonts w:ascii="Times New Roman" w:hAnsi="Times New Roman" w:cs="Times New Roman"/>
          <w:sz w:val="20"/>
          <w:szCs w:val="20"/>
        </w:rPr>
        <w:t xml:space="preserve"> минут с момента начала оформления Заказа, то он аннулируется автоматически;</w:t>
      </w:r>
    </w:p>
    <w:p w14:paraId="3EF390F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1.3. Билет</w:t>
      </w:r>
      <w:r w:rsidRPr="001B6257">
        <w:rPr>
          <w:rFonts w:ascii="Times New Roman" w:hAnsi="Times New Roman" w:cs="Times New Roman"/>
          <w:sz w:val="20"/>
          <w:szCs w:val="20"/>
        </w:rPr>
        <w:t xml:space="preserve"> – документ, содержащий </w:t>
      </w:r>
      <w:proofErr w:type="spellStart"/>
      <w:r w:rsidRPr="001B6257">
        <w:rPr>
          <w:rFonts w:ascii="Times New Roman" w:hAnsi="Times New Roman" w:cs="Times New Roman"/>
          <w:sz w:val="20"/>
          <w:szCs w:val="20"/>
        </w:rPr>
        <w:t>штрихкод</w:t>
      </w:r>
      <w:proofErr w:type="spellEnd"/>
      <w:r w:rsidRPr="001B6257">
        <w:rPr>
          <w:rFonts w:ascii="Times New Roman" w:hAnsi="Times New Roman" w:cs="Times New Roman"/>
          <w:sz w:val="20"/>
          <w:szCs w:val="20"/>
        </w:rPr>
        <w:t>, подтверждающий заключение Договора оказания услуг с Организатором Мероприятия, а также удостоверяющий право обладателя такого документа на посещение Мероприятия. </w:t>
      </w:r>
    </w:p>
    <w:p w14:paraId="210E5D1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xml:space="preserve">Билет может быть распечатан Распространителем при оформлении Заказа в Точке распространения </w:t>
      </w:r>
      <w:r w:rsidR="009A0B20" w:rsidRPr="001B6257">
        <w:rPr>
          <w:rFonts w:ascii="Times New Roman" w:hAnsi="Times New Roman" w:cs="Times New Roman"/>
          <w:sz w:val="20"/>
          <w:szCs w:val="20"/>
        </w:rPr>
        <w:t>(кассе)</w:t>
      </w:r>
      <w:r w:rsidRPr="001B6257">
        <w:rPr>
          <w:rFonts w:ascii="Times New Roman" w:hAnsi="Times New Roman" w:cs="Times New Roman"/>
          <w:sz w:val="20"/>
          <w:szCs w:val="20"/>
        </w:rPr>
        <w:t>, а также сформирован посредством автоматизированной системы (далее – «</w:t>
      </w:r>
      <w:r w:rsidRPr="001B6257">
        <w:rPr>
          <w:rFonts w:ascii="Times New Roman" w:hAnsi="Times New Roman" w:cs="Times New Roman"/>
          <w:b/>
          <w:bCs/>
          <w:sz w:val="20"/>
          <w:szCs w:val="20"/>
        </w:rPr>
        <w:t>Электронный билет</w:t>
      </w:r>
      <w:r w:rsidRPr="001B6257">
        <w:rPr>
          <w:rFonts w:ascii="Times New Roman" w:hAnsi="Times New Roman" w:cs="Times New Roman"/>
          <w:sz w:val="20"/>
          <w:szCs w:val="20"/>
        </w:rPr>
        <w:t>»);</w:t>
      </w:r>
    </w:p>
    <w:p w14:paraId="61FDC195" w14:textId="4F7B3F44"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Если иное не оговорено отдельно, то по тексту настоящей Публичной оферты и иных правил, опубликованных на Сайте Распространителя и являющихся неотъемлемой частью Публичной оферты, термин «</w:t>
      </w:r>
      <w:r w:rsidRPr="001B6257">
        <w:rPr>
          <w:rFonts w:ascii="Times New Roman" w:hAnsi="Times New Roman" w:cs="Times New Roman"/>
          <w:b/>
          <w:bCs/>
          <w:sz w:val="20"/>
          <w:szCs w:val="20"/>
        </w:rPr>
        <w:t>Билет</w:t>
      </w:r>
      <w:r w:rsidR="00964583">
        <w:rPr>
          <w:rFonts w:ascii="Times New Roman" w:hAnsi="Times New Roman" w:cs="Times New Roman"/>
          <w:sz w:val="20"/>
          <w:szCs w:val="20"/>
        </w:rPr>
        <w:t>» включает в себя термин</w:t>
      </w:r>
      <w:r w:rsidRPr="001B6257">
        <w:rPr>
          <w:rFonts w:ascii="Times New Roman" w:hAnsi="Times New Roman" w:cs="Times New Roman"/>
          <w:sz w:val="20"/>
          <w:szCs w:val="20"/>
        </w:rPr>
        <w:t xml:space="preserve"> «</w:t>
      </w:r>
      <w:r w:rsidRPr="001B6257">
        <w:rPr>
          <w:rFonts w:ascii="Times New Roman" w:hAnsi="Times New Roman" w:cs="Times New Roman"/>
          <w:b/>
          <w:bCs/>
          <w:sz w:val="20"/>
          <w:szCs w:val="20"/>
        </w:rPr>
        <w:t>Электронный билет</w:t>
      </w:r>
      <w:r w:rsidRPr="001B6257">
        <w:rPr>
          <w:rFonts w:ascii="Times New Roman" w:hAnsi="Times New Roman" w:cs="Times New Roman"/>
          <w:sz w:val="20"/>
          <w:szCs w:val="20"/>
        </w:rPr>
        <w:t>»</w:t>
      </w:r>
      <w:r w:rsidR="00964583">
        <w:rPr>
          <w:rFonts w:ascii="Times New Roman" w:hAnsi="Times New Roman" w:cs="Times New Roman"/>
          <w:sz w:val="20"/>
          <w:szCs w:val="20"/>
        </w:rPr>
        <w:t>.</w:t>
      </w:r>
    </w:p>
    <w:p w14:paraId="5EF854D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9A0B20" w:rsidRPr="001B6257">
        <w:rPr>
          <w:rFonts w:ascii="Times New Roman" w:hAnsi="Times New Roman" w:cs="Times New Roman"/>
          <w:b/>
          <w:bCs/>
          <w:sz w:val="20"/>
          <w:szCs w:val="20"/>
        </w:rPr>
        <w:t>4</w:t>
      </w:r>
      <w:r w:rsidRPr="001B6257">
        <w:rPr>
          <w:rFonts w:ascii="Times New Roman" w:hAnsi="Times New Roman" w:cs="Times New Roman"/>
          <w:b/>
          <w:bCs/>
          <w:sz w:val="20"/>
          <w:szCs w:val="20"/>
        </w:rPr>
        <w:t>.  Бронь</w:t>
      </w:r>
      <w:r w:rsidRPr="001B6257">
        <w:rPr>
          <w:rFonts w:ascii="Times New Roman" w:hAnsi="Times New Roman" w:cs="Times New Roman"/>
          <w:sz w:val="20"/>
          <w:szCs w:val="20"/>
        </w:rPr>
        <w:t> – сформированный Заказ, находящийся в режиме ожидания оплаты Покупателем;</w:t>
      </w:r>
    </w:p>
    <w:p w14:paraId="77DC4CB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9A0B20" w:rsidRPr="001B6257">
        <w:rPr>
          <w:rFonts w:ascii="Times New Roman" w:hAnsi="Times New Roman" w:cs="Times New Roman"/>
          <w:b/>
          <w:bCs/>
          <w:sz w:val="20"/>
          <w:szCs w:val="20"/>
        </w:rPr>
        <w:t>5</w:t>
      </w:r>
      <w:r w:rsidRPr="001B6257">
        <w:rPr>
          <w:rFonts w:ascii="Times New Roman" w:hAnsi="Times New Roman" w:cs="Times New Roman"/>
          <w:b/>
          <w:bCs/>
          <w:sz w:val="20"/>
          <w:szCs w:val="20"/>
        </w:rPr>
        <w:t>.  Договор оказания услуг</w:t>
      </w:r>
      <w:r w:rsidRPr="001B6257">
        <w:rPr>
          <w:rFonts w:ascii="Times New Roman" w:hAnsi="Times New Roman" w:cs="Times New Roman"/>
          <w:sz w:val="20"/>
          <w:szCs w:val="20"/>
        </w:rPr>
        <w:t xml:space="preserve"> – договор, заключенный (заключаемый) на условиях настоящей Оферты между Покупателем и Распространителем, в соответствии с которым Распространитель оказывает Покупателю услуги по распространению (реализации), бронированию и оформлению </w:t>
      </w:r>
      <w:r w:rsidR="009A0B20" w:rsidRPr="001B6257">
        <w:rPr>
          <w:rFonts w:ascii="Times New Roman" w:hAnsi="Times New Roman" w:cs="Times New Roman"/>
          <w:sz w:val="20"/>
          <w:szCs w:val="20"/>
        </w:rPr>
        <w:t xml:space="preserve">билетов на экскурсионные, культурно-зрелищные мероприятия, автобусные, пешие и водные прогулки, реализацию билетов перевозки пассажиров сухопутным и водным транспортом, в </w:t>
      </w:r>
      <w:proofErr w:type="spellStart"/>
      <w:r w:rsidR="009A0B20" w:rsidRPr="001B6257">
        <w:rPr>
          <w:rFonts w:ascii="Times New Roman" w:hAnsi="Times New Roman" w:cs="Times New Roman"/>
          <w:sz w:val="20"/>
          <w:szCs w:val="20"/>
        </w:rPr>
        <w:t>т.ч</w:t>
      </w:r>
      <w:proofErr w:type="spellEnd"/>
      <w:r w:rsidR="009A0B20" w:rsidRPr="001B6257">
        <w:rPr>
          <w:rFonts w:ascii="Times New Roman" w:hAnsi="Times New Roman" w:cs="Times New Roman"/>
          <w:sz w:val="20"/>
          <w:szCs w:val="20"/>
        </w:rPr>
        <w:t>. судами на подводных крыльях; организации водных прогулок по заявленному маршруту с экскурсионной или музыкальной программой, с организацией питания или без такового и иные мероприятия</w:t>
      </w:r>
      <w:r w:rsidRPr="001B6257">
        <w:rPr>
          <w:rFonts w:ascii="Times New Roman" w:hAnsi="Times New Roman" w:cs="Times New Roman"/>
          <w:sz w:val="20"/>
          <w:szCs w:val="20"/>
        </w:rPr>
        <w:t>, а также иные сопутствующие услуги, а Покупатель их оплачивает;</w:t>
      </w:r>
    </w:p>
    <w:p w14:paraId="59771B2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9A0B20" w:rsidRPr="001B6257">
        <w:rPr>
          <w:rFonts w:ascii="Times New Roman" w:hAnsi="Times New Roman" w:cs="Times New Roman"/>
          <w:b/>
          <w:bCs/>
          <w:sz w:val="20"/>
          <w:szCs w:val="20"/>
        </w:rPr>
        <w:t>6</w:t>
      </w:r>
      <w:r w:rsidRPr="001B6257">
        <w:rPr>
          <w:rFonts w:ascii="Times New Roman" w:hAnsi="Times New Roman" w:cs="Times New Roman"/>
          <w:b/>
          <w:bCs/>
          <w:sz w:val="20"/>
          <w:szCs w:val="20"/>
        </w:rPr>
        <w:t>.  Заказ</w:t>
      </w:r>
      <w:r w:rsidRPr="001B6257">
        <w:rPr>
          <w:rFonts w:ascii="Times New Roman" w:hAnsi="Times New Roman" w:cs="Times New Roman"/>
          <w:sz w:val="20"/>
          <w:szCs w:val="20"/>
        </w:rPr>
        <w:t xml:space="preserve"> – один или несколько </w:t>
      </w:r>
      <w:r w:rsidR="009A0B20" w:rsidRPr="001B6257">
        <w:rPr>
          <w:rFonts w:ascii="Times New Roman" w:hAnsi="Times New Roman" w:cs="Times New Roman"/>
          <w:sz w:val="20"/>
          <w:szCs w:val="20"/>
        </w:rPr>
        <w:t xml:space="preserve">билетов на экскурсионные, культурно-зрелищные мероприятия, автобусные, пешие и водные прогулки, реализацию билетов перевозки пассажиров сухопутным и водным транспортом, в </w:t>
      </w:r>
      <w:proofErr w:type="spellStart"/>
      <w:r w:rsidR="009A0B20" w:rsidRPr="001B6257">
        <w:rPr>
          <w:rFonts w:ascii="Times New Roman" w:hAnsi="Times New Roman" w:cs="Times New Roman"/>
          <w:sz w:val="20"/>
          <w:szCs w:val="20"/>
        </w:rPr>
        <w:t>т.ч</w:t>
      </w:r>
      <w:proofErr w:type="spellEnd"/>
      <w:r w:rsidR="009A0B20" w:rsidRPr="001B6257">
        <w:rPr>
          <w:rFonts w:ascii="Times New Roman" w:hAnsi="Times New Roman" w:cs="Times New Roman"/>
          <w:sz w:val="20"/>
          <w:szCs w:val="20"/>
        </w:rPr>
        <w:t>. судами на подводных крыльях; организации водных прогулок по заявленному маршруту с экскурсионной или музыкальной программой, с организацией питания или без такового и иные мероприятия</w:t>
      </w:r>
      <w:r w:rsidRPr="001B6257">
        <w:rPr>
          <w:rFonts w:ascii="Times New Roman" w:hAnsi="Times New Roman" w:cs="Times New Roman"/>
          <w:sz w:val="20"/>
          <w:szCs w:val="20"/>
        </w:rPr>
        <w:t>, выбранны</w:t>
      </w:r>
      <w:r w:rsidR="009A0B20" w:rsidRPr="001B6257">
        <w:rPr>
          <w:rFonts w:ascii="Times New Roman" w:hAnsi="Times New Roman" w:cs="Times New Roman"/>
          <w:sz w:val="20"/>
          <w:szCs w:val="20"/>
        </w:rPr>
        <w:t>е</w:t>
      </w:r>
      <w:r w:rsidRPr="001B6257">
        <w:rPr>
          <w:rFonts w:ascii="Times New Roman" w:hAnsi="Times New Roman" w:cs="Times New Roman"/>
          <w:sz w:val="20"/>
          <w:szCs w:val="20"/>
        </w:rPr>
        <w:t xml:space="preserve"> Покупателем для личного, не связанного с предпринимательской деятельностью, использования, оформляемых из Системы и объединенных единым идентификационным номером</w:t>
      </w:r>
      <w:r w:rsidR="009A0B20" w:rsidRPr="001B6257">
        <w:rPr>
          <w:rFonts w:ascii="Times New Roman" w:hAnsi="Times New Roman" w:cs="Times New Roman"/>
          <w:sz w:val="20"/>
          <w:szCs w:val="20"/>
        </w:rPr>
        <w:t xml:space="preserve"> (номером заказа)</w:t>
      </w:r>
      <w:r w:rsidRPr="001B6257">
        <w:rPr>
          <w:rFonts w:ascii="Times New Roman" w:hAnsi="Times New Roman" w:cs="Times New Roman"/>
          <w:sz w:val="20"/>
          <w:szCs w:val="20"/>
        </w:rPr>
        <w:t>;</w:t>
      </w:r>
    </w:p>
    <w:p w14:paraId="4959CD4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1.</w:t>
      </w:r>
      <w:r w:rsidR="00C17FF3" w:rsidRPr="001B6257">
        <w:rPr>
          <w:rFonts w:ascii="Times New Roman" w:hAnsi="Times New Roman" w:cs="Times New Roman"/>
          <w:b/>
          <w:bCs/>
          <w:sz w:val="20"/>
          <w:szCs w:val="20"/>
        </w:rPr>
        <w:t>7</w:t>
      </w:r>
      <w:r w:rsidRPr="001B6257">
        <w:rPr>
          <w:rFonts w:ascii="Times New Roman" w:hAnsi="Times New Roman" w:cs="Times New Roman"/>
          <w:b/>
          <w:bCs/>
          <w:sz w:val="20"/>
          <w:szCs w:val="20"/>
        </w:rPr>
        <w:t>.  Мероприятие</w:t>
      </w:r>
      <w:r w:rsidRPr="001B6257">
        <w:rPr>
          <w:rFonts w:ascii="Times New Roman" w:hAnsi="Times New Roman" w:cs="Times New Roman"/>
          <w:sz w:val="20"/>
          <w:szCs w:val="20"/>
        </w:rPr>
        <w:t> –</w:t>
      </w:r>
      <w:r w:rsidR="009A0B20" w:rsidRPr="001B6257">
        <w:rPr>
          <w:rFonts w:ascii="Times New Roman" w:hAnsi="Times New Roman" w:cs="Times New Roman"/>
          <w:sz w:val="20"/>
          <w:szCs w:val="20"/>
        </w:rPr>
        <w:t xml:space="preserve">экскурсионные, культурно-зрелищные мероприятия, автобусные, пешие и водные прогулки и экскурсии, поездки пассажиров сухопутным и водным транспортом, в </w:t>
      </w:r>
      <w:proofErr w:type="spellStart"/>
      <w:r w:rsidR="009A0B20" w:rsidRPr="001B6257">
        <w:rPr>
          <w:rFonts w:ascii="Times New Roman" w:hAnsi="Times New Roman" w:cs="Times New Roman"/>
          <w:sz w:val="20"/>
          <w:szCs w:val="20"/>
        </w:rPr>
        <w:t>т.ч</w:t>
      </w:r>
      <w:proofErr w:type="spellEnd"/>
      <w:r w:rsidR="009A0B20" w:rsidRPr="001B6257">
        <w:rPr>
          <w:rFonts w:ascii="Times New Roman" w:hAnsi="Times New Roman" w:cs="Times New Roman"/>
          <w:sz w:val="20"/>
          <w:szCs w:val="20"/>
        </w:rPr>
        <w:t>. судами на подводных крыльях; водны</w:t>
      </w:r>
      <w:r w:rsidR="00C17FF3" w:rsidRPr="001B6257">
        <w:rPr>
          <w:rFonts w:ascii="Times New Roman" w:hAnsi="Times New Roman" w:cs="Times New Roman"/>
          <w:sz w:val="20"/>
          <w:szCs w:val="20"/>
        </w:rPr>
        <w:t>е</w:t>
      </w:r>
      <w:r w:rsidR="009A0B20" w:rsidRPr="001B6257">
        <w:rPr>
          <w:rFonts w:ascii="Times New Roman" w:hAnsi="Times New Roman" w:cs="Times New Roman"/>
          <w:sz w:val="20"/>
          <w:szCs w:val="20"/>
        </w:rPr>
        <w:t xml:space="preserve"> прогул</w:t>
      </w:r>
      <w:r w:rsidR="00C17FF3" w:rsidRPr="001B6257">
        <w:rPr>
          <w:rFonts w:ascii="Times New Roman" w:hAnsi="Times New Roman" w:cs="Times New Roman"/>
          <w:sz w:val="20"/>
          <w:szCs w:val="20"/>
        </w:rPr>
        <w:t>ки</w:t>
      </w:r>
      <w:r w:rsidR="009A0B20" w:rsidRPr="001B6257">
        <w:rPr>
          <w:rFonts w:ascii="Times New Roman" w:hAnsi="Times New Roman" w:cs="Times New Roman"/>
          <w:sz w:val="20"/>
          <w:szCs w:val="20"/>
        </w:rPr>
        <w:t xml:space="preserve"> по заявленному маршруту с экскурсионной или музыкальной программой, с организацией питания или без такового и иные мероприятия</w:t>
      </w:r>
      <w:r w:rsidR="00C17FF3" w:rsidRPr="001B6257">
        <w:rPr>
          <w:rFonts w:ascii="Times New Roman" w:hAnsi="Times New Roman" w:cs="Times New Roman"/>
          <w:sz w:val="20"/>
          <w:szCs w:val="20"/>
        </w:rPr>
        <w:t>, посещение которых возможно только при наличии</w:t>
      </w:r>
      <w:r w:rsidRPr="001B6257">
        <w:rPr>
          <w:rFonts w:ascii="Times New Roman" w:hAnsi="Times New Roman" w:cs="Times New Roman"/>
          <w:sz w:val="20"/>
          <w:szCs w:val="20"/>
        </w:rPr>
        <w:t xml:space="preserve"> Билета;</w:t>
      </w:r>
    </w:p>
    <w:p w14:paraId="152537B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C17FF3" w:rsidRPr="001B6257">
        <w:rPr>
          <w:rFonts w:ascii="Times New Roman" w:hAnsi="Times New Roman" w:cs="Times New Roman"/>
          <w:b/>
          <w:bCs/>
          <w:sz w:val="20"/>
          <w:szCs w:val="20"/>
        </w:rPr>
        <w:t>8</w:t>
      </w:r>
      <w:r w:rsidRPr="001B6257">
        <w:rPr>
          <w:rFonts w:ascii="Times New Roman" w:hAnsi="Times New Roman" w:cs="Times New Roman"/>
          <w:b/>
          <w:bCs/>
          <w:sz w:val="20"/>
          <w:szCs w:val="20"/>
        </w:rPr>
        <w:t>.  Номинальная стоимость Билета</w:t>
      </w:r>
      <w:r w:rsidRPr="001B6257">
        <w:rPr>
          <w:rFonts w:ascii="Times New Roman" w:hAnsi="Times New Roman" w:cs="Times New Roman"/>
          <w:sz w:val="20"/>
          <w:szCs w:val="20"/>
        </w:rPr>
        <w:t> – сумма денежных средств, соответствующих стоимости посещения Мероприятия, установленная Организатором;</w:t>
      </w:r>
    </w:p>
    <w:p w14:paraId="4FD86623"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C17FF3" w:rsidRPr="001B6257">
        <w:rPr>
          <w:rFonts w:ascii="Times New Roman" w:hAnsi="Times New Roman" w:cs="Times New Roman"/>
          <w:b/>
          <w:bCs/>
          <w:sz w:val="20"/>
          <w:szCs w:val="20"/>
        </w:rPr>
        <w:t>9</w:t>
      </w:r>
      <w:r w:rsidRPr="001B6257">
        <w:rPr>
          <w:rFonts w:ascii="Times New Roman" w:hAnsi="Times New Roman" w:cs="Times New Roman"/>
          <w:b/>
          <w:bCs/>
          <w:sz w:val="20"/>
          <w:szCs w:val="20"/>
        </w:rPr>
        <w:t>. Организатор</w:t>
      </w:r>
      <w:r w:rsidRPr="001B6257">
        <w:rPr>
          <w:rFonts w:ascii="Times New Roman" w:hAnsi="Times New Roman" w:cs="Times New Roman"/>
          <w:sz w:val="20"/>
          <w:szCs w:val="20"/>
        </w:rPr>
        <w:t> – юридическое лицо или индивидуальный предприниматель, который осуществляет организацию и проведение Мероприятия, а также несет ответственность за его проведение перед Покупателями/Посетителями</w:t>
      </w:r>
      <w:r w:rsidR="00C17FF3" w:rsidRPr="001B6257">
        <w:rPr>
          <w:rFonts w:ascii="Times New Roman" w:hAnsi="Times New Roman" w:cs="Times New Roman"/>
          <w:sz w:val="20"/>
          <w:szCs w:val="20"/>
        </w:rPr>
        <w:t>/Пассажирами</w:t>
      </w:r>
      <w:r w:rsidRPr="001B6257">
        <w:rPr>
          <w:rFonts w:ascii="Times New Roman" w:hAnsi="Times New Roman" w:cs="Times New Roman"/>
          <w:sz w:val="20"/>
          <w:szCs w:val="20"/>
        </w:rPr>
        <w:t>.</w:t>
      </w:r>
    </w:p>
    <w:p w14:paraId="3BD33F0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w:t>
      </w:r>
      <w:r w:rsidR="00C17FF3" w:rsidRPr="001B6257">
        <w:rPr>
          <w:rFonts w:ascii="Times New Roman" w:hAnsi="Times New Roman" w:cs="Times New Roman"/>
          <w:b/>
          <w:bCs/>
          <w:sz w:val="20"/>
          <w:szCs w:val="20"/>
        </w:rPr>
        <w:t>0</w:t>
      </w:r>
      <w:r w:rsidRPr="001B6257">
        <w:rPr>
          <w:rFonts w:ascii="Times New Roman" w:hAnsi="Times New Roman" w:cs="Times New Roman"/>
          <w:b/>
          <w:bCs/>
          <w:sz w:val="20"/>
          <w:szCs w:val="20"/>
        </w:rPr>
        <w:t>. Покупатель</w:t>
      </w:r>
      <w:r w:rsidRPr="001B6257">
        <w:rPr>
          <w:rFonts w:ascii="Times New Roman" w:hAnsi="Times New Roman" w:cs="Times New Roman"/>
          <w:sz w:val="20"/>
          <w:szCs w:val="20"/>
        </w:rPr>
        <w:t> – лицо, оформившее (оплатившее) Заказ;</w:t>
      </w:r>
    </w:p>
    <w:p w14:paraId="3226DCF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w:t>
      </w:r>
      <w:r w:rsidR="00C17FF3" w:rsidRPr="001B6257">
        <w:rPr>
          <w:rFonts w:ascii="Times New Roman" w:hAnsi="Times New Roman" w:cs="Times New Roman"/>
          <w:b/>
          <w:bCs/>
          <w:sz w:val="20"/>
          <w:szCs w:val="20"/>
        </w:rPr>
        <w:t>1</w:t>
      </w:r>
      <w:r w:rsidRPr="001B6257">
        <w:rPr>
          <w:rFonts w:ascii="Times New Roman" w:hAnsi="Times New Roman" w:cs="Times New Roman"/>
          <w:b/>
          <w:bCs/>
          <w:sz w:val="20"/>
          <w:szCs w:val="20"/>
        </w:rPr>
        <w:t>. Посетитель</w:t>
      </w:r>
      <w:r w:rsidR="00C17FF3" w:rsidRPr="001B6257">
        <w:rPr>
          <w:rFonts w:ascii="Times New Roman" w:hAnsi="Times New Roman" w:cs="Times New Roman"/>
          <w:b/>
          <w:bCs/>
          <w:sz w:val="20"/>
          <w:szCs w:val="20"/>
        </w:rPr>
        <w:t>/Пассажир</w:t>
      </w:r>
      <w:r w:rsidRPr="001B6257">
        <w:rPr>
          <w:rFonts w:ascii="Times New Roman" w:hAnsi="Times New Roman" w:cs="Times New Roman"/>
          <w:sz w:val="20"/>
          <w:szCs w:val="20"/>
        </w:rPr>
        <w:t> – физическое лицо, действующее в целях, не связанных с предпринимательской деятельностью, имеющее право на посещение мероприятия, оплатившее Билет, и (или) указанное в Именном билете;</w:t>
      </w:r>
    </w:p>
    <w:p w14:paraId="17F7EA9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w:t>
      </w:r>
      <w:r w:rsidR="00C17FF3" w:rsidRPr="001B6257">
        <w:rPr>
          <w:rFonts w:ascii="Times New Roman" w:hAnsi="Times New Roman" w:cs="Times New Roman"/>
          <w:b/>
          <w:bCs/>
          <w:sz w:val="20"/>
          <w:szCs w:val="20"/>
        </w:rPr>
        <w:t>2</w:t>
      </w:r>
      <w:r w:rsidRPr="001B6257">
        <w:rPr>
          <w:rFonts w:ascii="Times New Roman" w:hAnsi="Times New Roman" w:cs="Times New Roman"/>
          <w:b/>
          <w:bCs/>
          <w:sz w:val="20"/>
          <w:szCs w:val="20"/>
        </w:rPr>
        <w:t>. Заказчик</w:t>
      </w:r>
      <w:r w:rsidRPr="001B6257">
        <w:rPr>
          <w:rFonts w:ascii="Times New Roman" w:hAnsi="Times New Roman" w:cs="Times New Roman"/>
          <w:sz w:val="20"/>
          <w:szCs w:val="20"/>
        </w:rPr>
        <w:t> – юридическое лицо или индивидуальный предприниматель, выступающий заказчиком услуг Распространителя по распространению (реализации) Билетов на Мероприятия Покупателям. Если иное отдельно не оговорено Сторонами, то Заказчик является Организатором Мероприятия;</w:t>
      </w:r>
    </w:p>
    <w:p w14:paraId="1CF05EA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w:t>
      </w:r>
      <w:r w:rsidR="00C17FF3" w:rsidRPr="001B6257">
        <w:rPr>
          <w:rFonts w:ascii="Times New Roman" w:hAnsi="Times New Roman" w:cs="Times New Roman"/>
          <w:b/>
          <w:bCs/>
          <w:sz w:val="20"/>
          <w:szCs w:val="20"/>
        </w:rPr>
        <w:t>3</w:t>
      </w:r>
      <w:r w:rsidRPr="001B6257">
        <w:rPr>
          <w:rFonts w:ascii="Times New Roman" w:hAnsi="Times New Roman" w:cs="Times New Roman"/>
          <w:b/>
          <w:bCs/>
          <w:sz w:val="20"/>
          <w:szCs w:val="20"/>
        </w:rPr>
        <w:t>. Рекламные материалы</w:t>
      </w:r>
      <w:r w:rsidRPr="001B6257">
        <w:rPr>
          <w:rFonts w:ascii="Times New Roman" w:hAnsi="Times New Roman" w:cs="Times New Roman"/>
          <w:sz w:val="20"/>
          <w:szCs w:val="20"/>
        </w:rPr>
        <w:t xml:space="preserve"> – информационные, рекламные и иные материалы (макеты афиш, рекламных баннеров, звуковые, - видеоролики, текстовая реклама и т.п.), принадлежащие Организатору/Заказчику на законном основании и переданные Распространителю в целях </w:t>
      </w:r>
      <w:r w:rsidRPr="001B6257">
        <w:rPr>
          <w:rFonts w:ascii="Times New Roman" w:hAnsi="Times New Roman" w:cs="Times New Roman"/>
          <w:sz w:val="20"/>
          <w:szCs w:val="20"/>
        </w:rPr>
        <w:lastRenderedPageBreak/>
        <w:t>привлечения внимания потенциальных Покупателей</w:t>
      </w:r>
      <w:r w:rsidR="00C17FF3" w:rsidRPr="001B6257">
        <w:rPr>
          <w:rFonts w:ascii="Times New Roman" w:hAnsi="Times New Roman" w:cs="Times New Roman"/>
          <w:sz w:val="20"/>
          <w:szCs w:val="20"/>
        </w:rPr>
        <w:t>/Пассажиров</w:t>
      </w:r>
      <w:r w:rsidRPr="001B6257">
        <w:rPr>
          <w:rFonts w:ascii="Times New Roman" w:hAnsi="Times New Roman" w:cs="Times New Roman"/>
          <w:sz w:val="20"/>
          <w:szCs w:val="20"/>
        </w:rPr>
        <w:t xml:space="preserve"> к Мероприятию, а также в целях привлечения новых клиентов к Организатору/Заказчику;</w:t>
      </w:r>
    </w:p>
    <w:p w14:paraId="4C6D044A"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w:t>
      </w:r>
      <w:r w:rsidR="00C17FF3" w:rsidRPr="00653286">
        <w:rPr>
          <w:rFonts w:ascii="Times New Roman" w:hAnsi="Times New Roman" w:cs="Times New Roman"/>
          <w:b/>
          <w:bCs/>
          <w:sz w:val="20"/>
          <w:szCs w:val="20"/>
        </w:rPr>
        <w:t>4</w:t>
      </w:r>
      <w:r w:rsidRPr="001B6257">
        <w:rPr>
          <w:rFonts w:ascii="Times New Roman" w:hAnsi="Times New Roman" w:cs="Times New Roman"/>
          <w:b/>
          <w:bCs/>
          <w:sz w:val="20"/>
          <w:szCs w:val="20"/>
        </w:rPr>
        <w:t>. Сайт Распространителя</w:t>
      </w:r>
      <w:r w:rsidRPr="001B6257">
        <w:rPr>
          <w:rFonts w:ascii="Times New Roman" w:hAnsi="Times New Roman" w:cs="Times New Roman"/>
          <w:sz w:val="20"/>
          <w:szCs w:val="20"/>
        </w:rPr>
        <w:t xml:space="preserve"> – сайт в сети Интернет, размещенный по адресу </w:t>
      </w:r>
      <w:proofErr w:type="spellStart"/>
      <w:r w:rsidRPr="001B6257">
        <w:rPr>
          <w:rFonts w:ascii="Times New Roman" w:hAnsi="Times New Roman" w:cs="Times New Roman"/>
          <w:sz w:val="20"/>
          <w:szCs w:val="20"/>
        </w:rPr>
        <w:t>www</w:t>
      </w:r>
      <w:proofErr w:type="spellEnd"/>
      <w:r w:rsidRPr="001B6257">
        <w:rPr>
          <w:rFonts w:ascii="Times New Roman" w:hAnsi="Times New Roman" w:cs="Times New Roman"/>
          <w:sz w:val="20"/>
          <w:szCs w:val="20"/>
        </w:rPr>
        <w:t>.</w:t>
      </w:r>
      <w:proofErr w:type="spellStart"/>
      <w:r w:rsidR="00C17FF3" w:rsidRPr="001B6257">
        <w:rPr>
          <w:rFonts w:ascii="Times New Roman" w:hAnsi="Times New Roman" w:cs="Times New Roman"/>
          <w:sz w:val="20"/>
          <w:szCs w:val="20"/>
          <w:lang w:val="en-US"/>
        </w:rPr>
        <w:t>astra</w:t>
      </w:r>
      <w:proofErr w:type="spellEnd"/>
      <w:r w:rsidR="00C17FF3" w:rsidRPr="001B6257">
        <w:rPr>
          <w:rFonts w:ascii="Times New Roman" w:hAnsi="Times New Roman" w:cs="Times New Roman"/>
          <w:sz w:val="20"/>
          <w:szCs w:val="20"/>
        </w:rPr>
        <w:t>-</w:t>
      </w:r>
      <w:r w:rsidR="00C17FF3" w:rsidRPr="001B6257">
        <w:rPr>
          <w:rFonts w:ascii="Times New Roman" w:hAnsi="Times New Roman" w:cs="Times New Roman"/>
          <w:sz w:val="20"/>
          <w:szCs w:val="20"/>
          <w:lang w:val="en-US"/>
        </w:rPr>
        <w:t>marine</w:t>
      </w:r>
      <w:r w:rsidRPr="001B6257">
        <w:rPr>
          <w:rFonts w:ascii="Times New Roman" w:hAnsi="Times New Roman" w:cs="Times New Roman"/>
          <w:sz w:val="20"/>
          <w:szCs w:val="20"/>
        </w:rPr>
        <w:t>.</w:t>
      </w:r>
      <w:proofErr w:type="spellStart"/>
      <w:r w:rsidRPr="001B6257">
        <w:rPr>
          <w:rFonts w:ascii="Times New Roman" w:hAnsi="Times New Roman" w:cs="Times New Roman"/>
          <w:sz w:val="20"/>
          <w:szCs w:val="20"/>
        </w:rPr>
        <w:t>ru</w:t>
      </w:r>
      <w:proofErr w:type="spellEnd"/>
      <w:r w:rsidRPr="001B6257">
        <w:rPr>
          <w:rFonts w:ascii="Times New Roman" w:hAnsi="Times New Roman" w:cs="Times New Roman"/>
          <w:sz w:val="20"/>
          <w:szCs w:val="20"/>
        </w:rPr>
        <w:t xml:space="preserve"> (включая </w:t>
      </w:r>
      <w:proofErr w:type="spellStart"/>
      <w:r w:rsidRPr="001B6257">
        <w:rPr>
          <w:rFonts w:ascii="Times New Roman" w:hAnsi="Times New Roman" w:cs="Times New Roman"/>
          <w:sz w:val="20"/>
          <w:szCs w:val="20"/>
        </w:rPr>
        <w:t>поддомены</w:t>
      </w:r>
      <w:proofErr w:type="spellEnd"/>
      <w:r w:rsidRPr="001B6257">
        <w:rPr>
          <w:rFonts w:ascii="Times New Roman" w:hAnsi="Times New Roman" w:cs="Times New Roman"/>
          <w:sz w:val="20"/>
          <w:szCs w:val="20"/>
        </w:rPr>
        <w:t>/</w:t>
      </w:r>
      <w:proofErr w:type="spellStart"/>
      <w:r w:rsidRPr="001B6257">
        <w:rPr>
          <w:rFonts w:ascii="Times New Roman" w:hAnsi="Times New Roman" w:cs="Times New Roman"/>
          <w:sz w:val="20"/>
          <w:szCs w:val="20"/>
        </w:rPr>
        <w:t>субдомены</w:t>
      </w:r>
      <w:proofErr w:type="spellEnd"/>
      <w:r w:rsidRPr="001B6257">
        <w:rPr>
          <w:rFonts w:ascii="Times New Roman" w:hAnsi="Times New Roman" w:cs="Times New Roman"/>
          <w:sz w:val="20"/>
          <w:szCs w:val="20"/>
        </w:rPr>
        <w:t xml:space="preserve"> указанного сайта), права на администрирование которого принадлежат Распространителю на основании соответствующей сделки (соглашения, договора);</w:t>
      </w:r>
    </w:p>
    <w:p w14:paraId="0D4A64E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1.1</w:t>
      </w:r>
      <w:r w:rsidR="00C17FF3" w:rsidRPr="00653286">
        <w:rPr>
          <w:rFonts w:ascii="Times New Roman" w:hAnsi="Times New Roman" w:cs="Times New Roman"/>
          <w:b/>
          <w:bCs/>
          <w:sz w:val="20"/>
          <w:szCs w:val="20"/>
        </w:rPr>
        <w:t>5</w:t>
      </w:r>
      <w:r w:rsidRPr="001B6257">
        <w:rPr>
          <w:rFonts w:ascii="Times New Roman" w:hAnsi="Times New Roman" w:cs="Times New Roman"/>
          <w:b/>
          <w:bCs/>
          <w:sz w:val="20"/>
          <w:szCs w:val="20"/>
        </w:rPr>
        <w:t>. Сервисный сбор</w:t>
      </w:r>
      <w:r w:rsidRPr="001B6257">
        <w:rPr>
          <w:rFonts w:ascii="Times New Roman" w:hAnsi="Times New Roman" w:cs="Times New Roman"/>
          <w:sz w:val="20"/>
          <w:szCs w:val="20"/>
        </w:rPr>
        <w:t xml:space="preserve"> – сумма, взимаемая Распространителем с Покупателя за дополнительно оказываемые Распространителем сопутствующие услуги при распространении (реализации) Билета (услуги по бронированию Билетов; услуги по оформлению Билетов; услуги по информационному сопровождению Покупателей в связи с бронированием, оформлением и распространением (реализацией) Билетов, а также в связи с отменой, </w:t>
      </w:r>
      <w:r w:rsidRPr="00964583">
        <w:rPr>
          <w:rFonts w:ascii="Times New Roman" w:hAnsi="Times New Roman" w:cs="Times New Roman"/>
          <w:sz w:val="20"/>
          <w:szCs w:val="20"/>
          <w:highlight w:val="yellow"/>
        </w:rPr>
        <w:t>заменой / переносом Мероприятий</w:t>
      </w:r>
      <w:r w:rsidRPr="001B6257">
        <w:rPr>
          <w:rFonts w:ascii="Times New Roman" w:hAnsi="Times New Roman" w:cs="Times New Roman"/>
          <w:sz w:val="20"/>
          <w:szCs w:val="20"/>
        </w:rPr>
        <w:t xml:space="preserve">, а также по иным вопросам, осуществляемому посредством Сайта Распространителя или, а равно по иным каналам связи) в рамках Договора оказания услуг. Размер Сервисного сбора не превышает </w:t>
      </w:r>
      <w:r w:rsidR="005430DD" w:rsidRPr="001B6257">
        <w:rPr>
          <w:rFonts w:ascii="Times New Roman" w:hAnsi="Times New Roman" w:cs="Times New Roman"/>
          <w:sz w:val="20"/>
          <w:szCs w:val="20"/>
        </w:rPr>
        <w:t>1</w:t>
      </w:r>
      <w:r w:rsidR="00C17FF3" w:rsidRPr="001B6257">
        <w:rPr>
          <w:rFonts w:ascii="Times New Roman" w:hAnsi="Times New Roman" w:cs="Times New Roman"/>
          <w:sz w:val="20"/>
          <w:szCs w:val="20"/>
        </w:rPr>
        <w:t>0</w:t>
      </w:r>
      <w:r w:rsidRPr="001B6257">
        <w:rPr>
          <w:rFonts w:ascii="Times New Roman" w:hAnsi="Times New Roman" w:cs="Times New Roman"/>
          <w:sz w:val="20"/>
          <w:szCs w:val="20"/>
        </w:rPr>
        <w:t xml:space="preserve"> %</w:t>
      </w:r>
      <w:r w:rsidR="005430DD" w:rsidRPr="001B6257">
        <w:rPr>
          <w:rFonts w:ascii="Times New Roman" w:hAnsi="Times New Roman" w:cs="Times New Roman"/>
          <w:sz w:val="20"/>
          <w:szCs w:val="20"/>
        </w:rPr>
        <w:t>.</w:t>
      </w:r>
      <w:r w:rsidRPr="001B6257">
        <w:rPr>
          <w:rFonts w:ascii="Times New Roman" w:hAnsi="Times New Roman" w:cs="Times New Roman"/>
          <w:sz w:val="20"/>
          <w:szCs w:val="20"/>
        </w:rPr>
        <w:t xml:space="preserve"> </w:t>
      </w:r>
    </w:p>
    <w:p w14:paraId="7A0C9E9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C17FF3" w:rsidRPr="001B6257">
        <w:rPr>
          <w:rFonts w:ascii="Times New Roman" w:hAnsi="Times New Roman" w:cs="Times New Roman"/>
          <w:b/>
          <w:bCs/>
          <w:sz w:val="20"/>
          <w:szCs w:val="20"/>
        </w:rPr>
        <w:t>16</w:t>
      </w:r>
      <w:r w:rsidRPr="001B6257">
        <w:rPr>
          <w:rFonts w:ascii="Times New Roman" w:hAnsi="Times New Roman" w:cs="Times New Roman"/>
          <w:b/>
          <w:bCs/>
          <w:sz w:val="20"/>
          <w:szCs w:val="20"/>
        </w:rPr>
        <w:t>. Система</w:t>
      </w:r>
      <w:r w:rsidRPr="001B6257">
        <w:rPr>
          <w:rFonts w:ascii="Times New Roman" w:hAnsi="Times New Roman" w:cs="Times New Roman"/>
          <w:sz w:val="20"/>
          <w:szCs w:val="20"/>
        </w:rPr>
        <w:t> – автоматизированная билетная система, используемая Распространителем, представляющая собой программно-аппаратный комплекс, предназначенный для бронирования и распространения Билетов на Мероприятия;</w:t>
      </w:r>
    </w:p>
    <w:p w14:paraId="512E0AE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5321BD" w:rsidRPr="001B6257">
        <w:rPr>
          <w:rFonts w:ascii="Times New Roman" w:hAnsi="Times New Roman" w:cs="Times New Roman"/>
          <w:b/>
          <w:bCs/>
          <w:sz w:val="20"/>
          <w:szCs w:val="20"/>
        </w:rPr>
        <w:t>17</w:t>
      </w:r>
      <w:r w:rsidRPr="001B6257">
        <w:rPr>
          <w:rFonts w:ascii="Times New Roman" w:hAnsi="Times New Roman" w:cs="Times New Roman"/>
          <w:b/>
          <w:bCs/>
          <w:sz w:val="20"/>
          <w:szCs w:val="20"/>
        </w:rPr>
        <w:t>. Стороны</w:t>
      </w:r>
      <w:r w:rsidRPr="001B6257">
        <w:rPr>
          <w:rFonts w:ascii="Times New Roman" w:hAnsi="Times New Roman" w:cs="Times New Roman"/>
          <w:sz w:val="20"/>
          <w:szCs w:val="20"/>
        </w:rPr>
        <w:t> – совместно Распространитель и Покупатель/</w:t>
      </w:r>
      <w:r w:rsidR="005321BD" w:rsidRPr="001B6257">
        <w:rPr>
          <w:rFonts w:ascii="Times New Roman" w:hAnsi="Times New Roman" w:cs="Times New Roman"/>
          <w:sz w:val="20"/>
          <w:szCs w:val="20"/>
        </w:rPr>
        <w:t>Пассажир</w:t>
      </w:r>
      <w:r w:rsidRPr="001B6257">
        <w:rPr>
          <w:rFonts w:ascii="Times New Roman" w:hAnsi="Times New Roman" w:cs="Times New Roman"/>
          <w:sz w:val="20"/>
          <w:szCs w:val="20"/>
        </w:rPr>
        <w:t>, если из контекста положений настоящей Оферты не следует иное;</w:t>
      </w:r>
    </w:p>
    <w:p w14:paraId="6E655BB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1.</w:t>
      </w:r>
      <w:r w:rsidR="005321BD" w:rsidRPr="001B6257">
        <w:rPr>
          <w:rFonts w:ascii="Times New Roman" w:hAnsi="Times New Roman" w:cs="Times New Roman"/>
          <w:b/>
          <w:bCs/>
          <w:sz w:val="20"/>
          <w:szCs w:val="20"/>
        </w:rPr>
        <w:t>18</w:t>
      </w:r>
      <w:r w:rsidRPr="001B6257">
        <w:rPr>
          <w:rFonts w:ascii="Times New Roman" w:hAnsi="Times New Roman" w:cs="Times New Roman"/>
          <w:b/>
          <w:bCs/>
          <w:sz w:val="20"/>
          <w:szCs w:val="20"/>
        </w:rPr>
        <w:t>. Точка распространения</w:t>
      </w:r>
      <w:r w:rsidRPr="001B6257">
        <w:rPr>
          <w:rFonts w:ascii="Times New Roman" w:hAnsi="Times New Roman" w:cs="Times New Roman"/>
          <w:sz w:val="20"/>
          <w:szCs w:val="20"/>
        </w:rPr>
        <w:t> – касса Распространителя (иного привлеченного Распространителем лица), а также иные каналы Распространителя по распространению (реализации) Билетов на Мероприятия;</w:t>
      </w:r>
    </w:p>
    <w:p w14:paraId="417B8758" w14:textId="77777777" w:rsidR="00CF7141" w:rsidRDefault="00CF7141" w:rsidP="00CF7141">
      <w:pPr>
        <w:spacing w:after="0" w:line="240" w:lineRule="auto"/>
        <w:jc w:val="both"/>
        <w:rPr>
          <w:rFonts w:ascii="Times New Roman" w:hAnsi="Times New Roman" w:cs="Times New Roman"/>
          <w:b/>
          <w:bCs/>
          <w:sz w:val="20"/>
          <w:szCs w:val="20"/>
        </w:rPr>
      </w:pPr>
    </w:p>
    <w:p w14:paraId="3B040021"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2. ОБЩИЕ ПОЛОЖЕНИЯ</w:t>
      </w:r>
    </w:p>
    <w:p w14:paraId="2385BE9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2.1</w:t>
      </w:r>
      <w:r w:rsidRPr="001B6257">
        <w:rPr>
          <w:rFonts w:ascii="Times New Roman" w:hAnsi="Times New Roman" w:cs="Times New Roman"/>
          <w:sz w:val="20"/>
          <w:szCs w:val="20"/>
        </w:rPr>
        <w:t>.  Предметом настоящей Оферты является оказание Распространителем услуг по распространению (реализации) Билетов на Мероприятия, а также оказание Покупателям сопутствующих услуг.</w:t>
      </w:r>
    </w:p>
    <w:p w14:paraId="5CEC8C9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2.2.</w:t>
      </w:r>
      <w:r w:rsidRPr="001B6257">
        <w:rPr>
          <w:rFonts w:ascii="Times New Roman" w:hAnsi="Times New Roman" w:cs="Times New Roman"/>
          <w:sz w:val="20"/>
          <w:szCs w:val="20"/>
        </w:rPr>
        <w:t>  Распространение (реализация) Билетов Покупателю производится исключительно на условиях настоящей Оферты и лишь в случае ее полного и безоговорочного акцепта. Частичный акцепт, а равно акцепт на иных условиях не допускается. Использование Покупателем услуг Распространителя на предложенных в настоящей Оферте условиях свидетельствует о заключении между ними соответствующего договора посредством совершения конклюдентных действий.</w:t>
      </w:r>
    </w:p>
    <w:p w14:paraId="79D9E3A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2.3.</w:t>
      </w:r>
      <w:r w:rsidRPr="001B6257">
        <w:rPr>
          <w:rFonts w:ascii="Times New Roman" w:hAnsi="Times New Roman" w:cs="Times New Roman"/>
          <w:sz w:val="20"/>
          <w:szCs w:val="20"/>
        </w:rPr>
        <w:t>  Возврат денежных средств за распространенные (реализованные) Билеты возможен лишь в порядке и на условиях, установленных настоящей Офертой и Договорами в соответствии с действующим законодательством Российской Федерации.</w:t>
      </w:r>
    </w:p>
    <w:p w14:paraId="370062DA"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2.4.</w:t>
      </w:r>
      <w:r w:rsidRPr="001B6257">
        <w:rPr>
          <w:rFonts w:ascii="Times New Roman" w:hAnsi="Times New Roman" w:cs="Times New Roman"/>
          <w:sz w:val="20"/>
          <w:szCs w:val="20"/>
        </w:rPr>
        <w:t> В случае если Билеты были приобретены юридическим лицом или индивидуальным предпринимателем для последующей безвозмездной передачи третьим лицам, правила настоящей Оферты не применяются. Стороны руководствуются соответствующим договором.   </w:t>
      </w:r>
    </w:p>
    <w:p w14:paraId="24DD1A8A"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2.5.</w:t>
      </w:r>
      <w:r w:rsidRPr="001B6257">
        <w:rPr>
          <w:rFonts w:ascii="Times New Roman" w:hAnsi="Times New Roman" w:cs="Times New Roman"/>
          <w:sz w:val="20"/>
          <w:szCs w:val="20"/>
        </w:rPr>
        <w:t xml:space="preserve"> Стороной настоящей Оферты является лишь тот Покупатель, который приобретает Билеты на Мероприятия исключительно для своих личных целей, не связанных с осуществлением Покупателем предпринимательской деятельности. Покупатель соглашается с тем, что он не </w:t>
      </w:r>
      <w:r w:rsidRPr="001B6257">
        <w:rPr>
          <w:rFonts w:ascii="Times New Roman" w:hAnsi="Times New Roman" w:cs="Times New Roman"/>
          <w:sz w:val="20"/>
          <w:szCs w:val="20"/>
        </w:rPr>
        <w:lastRenderedPageBreak/>
        <w:t>вправе использовать Билет для рекламы товаров, работ и услуг как своих, так и третьих лиц, а также не вправе осуществлять последующую перепродажу приобретенных Билетов третьим лицам.</w:t>
      </w:r>
    </w:p>
    <w:p w14:paraId="514FF5B3" w14:textId="77777777" w:rsidR="00CF7141" w:rsidRDefault="00CF7141" w:rsidP="00CF7141">
      <w:pPr>
        <w:spacing w:after="0" w:line="240" w:lineRule="auto"/>
        <w:jc w:val="both"/>
        <w:rPr>
          <w:rFonts w:ascii="Times New Roman" w:hAnsi="Times New Roman" w:cs="Times New Roman"/>
          <w:b/>
          <w:bCs/>
          <w:sz w:val="20"/>
          <w:szCs w:val="20"/>
        </w:rPr>
      </w:pPr>
    </w:p>
    <w:p w14:paraId="0391BE81"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3. ПРЕДМЕТ ОФЕРТЫ</w:t>
      </w:r>
    </w:p>
    <w:p w14:paraId="0946129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3.1.</w:t>
      </w:r>
      <w:r w:rsidRPr="001B6257">
        <w:rPr>
          <w:rFonts w:ascii="Times New Roman" w:hAnsi="Times New Roman" w:cs="Times New Roman"/>
          <w:sz w:val="20"/>
          <w:szCs w:val="20"/>
        </w:rPr>
        <w:t> Предметом настоящей Оферты является:</w:t>
      </w:r>
    </w:p>
    <w:p w14:paraId="6044C9E7"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3.1.1.</w:t>
      </w:r>
      <w:r w:rsidRPr="001B6257">
        <w:rPr>
          <w:rFonts w:ascii="Times New Roman" w:hAnsi="Times New Roman" w:cs="Times New Roman"/>
          <w:sz w:val="20"/>
          <w:szCs w:val="20"/>
        </w:rPr>
        <w:t> Распространение (реализация) Билетов на Мероприятия, которые проводятся Организатором от своего имени и за свой счет, посредством оказания Распространителем услуг по распространению Билетов на Мероприятия в адрес Организатора. </w:t>
      </w:r>
    </w:p>
    <w:p w14:paraId="4A029DF3"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3.1.2</w:t>
      </w:r>
      <w:r w:rsidRPr="001B6257">
        <w:rPr>
          <w:rFonts w:ascii="Times New Roman" w:hAnsi="Times New Roman" w:cs="Times New Roman"/>
          <w:sz w:val="20"/>
          <w:szCs w:val="20"/>
        </w:rPr>
        <w:t>. Оказание Распространителем Покупателю дополнительных (сопутствующих) услуг (бронирование, оформление Билетов; услуги по информационному сопровождению в связи с бронированием, оформлением и распространением (реализацией) Билетов, а также в связи с отменой, заменой/переносом Мероприятий и прочим вопросам) в рамках Договора оказания услуг.</w:t>
      </w:r>
    </w:p>
    <w:p w14:paraId="617256D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3.2.</w:t>
      </w:r>
      <w:r w:rsidRPr="001B6257">
        <w:rPr>
          <w:rFonts w:ascii="Times New Roman" w:hAnsi="Times New Roman" w:cs="Times New Roman"/>
          <w:sz w:val="20"/>
          <w:szCs w:val="20"/>
        </w:rPr>
        <w:t> Билеты на Мероприятия распространяются по з</w:t>
      </w:r>
      <w:r w:rsidR="003E50B7" w:rsidRPr="001B6257">
        <w:rPr>
          <w:rFonts w:ascii="Times New Roman" w:hAnsi="Times New Roman" w:cs="Times New Roman"/>
          <w:sz w:val="20"/>
          <w:szCs w:val="20"/>
        </w:rPr>
        <w:t>а</w:t>
      </w:r>
      <w:r w:rsidRPr="001B6257">
        <w:rPr>
          <w:rFonts w:ascii="Times New Roman" w:hAnsi="Times New Roman" w:cs="Times New Roman"/>
          <w:sz w:val="20"/>
          <w:szCs w:val="20"/>
        </w:rPr>
        <w:t>данию Организаторов Мероприятий. Факт приобретения Билета подтверждает заключение между Покупателем/</w:t>
      </w:r>
      <w:r w:rsidR="003E50B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и Организатором Догово</w:t>
      </w:r>
      <w:r w:rsidR="003E50B7" w:rsidRPr="001B6257">
        <w:rPr>
          <w:rFonts w:ascii="Times New Roman" w:hAnsi="Times New Roman" w:cs="Times New Roman"/>
          <w:sz w:val="20"/>
          <w:szCs w:val="20"/>
        </w:rPr>
        <w:t>ра оказания культурно-зрелищных услуг/услуг по перевозке пассажиров</w:t>
      </w:r>
      <w:r w:rsidRPr="001B6257">
        <w:rPr>
          <w:rFonts w:ascii="Times New Roman" w:hAnsi="Times New Roman" w:cs="Times New Roman"/>
          <w:sz w:val="20"/>
          <w:szCs w:val="20"/>
        </w:rPr>
        <w:t xml:space="preserve"> все права и обязанности по которому возникают между </w:t>
      </w:r>
      <w:r w:rsidR="003E50B7" w:rsidRPr="001B6257">
        <w:rPr>
          <w:rFonts w:ascii="Times New Roman" w:hAnsi="Times New Roman" w:cs="Times New Roman"/>
          <w:sz w:val="20"/>
          <w:szCs w:val="20"/>
        </w:rPr>
        <w:t>П</w:t>
      </w:r>
      <w:r w:rsidRPr="001B6257">
        <w:rPr>
          <w:rFonts w:ascii="Times New Roman" w:hAnsi="Times New Roman" w:cs="Times New Roman"/>
          <w:sz w:val="20"/>
          <w:szCs w:val="20"/>
        </w:rPr>
        <w:t>окупателем/</w:t>
      </w:r>
      <w:r w:rsidR="003E50B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и Организатором. </w:t>
      </w:r>
    </w:p>
    <w:p w14:paraId="7A7AF8C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Распространитель оказывает исключительно услуги по распространению Билетов на Мероприятия в адрес Организатора и сопутствующие услуги в адрес Покупателей. </w:t>
      </w:r>
    </w:p>
    <w:p w14:paraId="5AA60537"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lastRenderedPageBreak/>
        <w:t>Распространитель не является Организатором Мероприятия и не несет ответственности в любом виде и в любой форме за действия Организатора или его уполномоченных лиц, а также за организацию и факт проведения Мероприятия и любые иные связанные с этим вопросы.</w:t>
      </w:r>
    </w:p>
    <w:p w14:paraId="2E22E79F" w14:textId="77777777" w:rsidR="00CF7141" w:rsidRDefault="00CF7141" w:rsidP="00CF7141">
      <w:pPr>
        <w:spacing w:after="0" w:line="240" w:lineRule="auto"/>
        <w:jc w:val="both"/>
        <w:rPr>
          <w:rFonts w:ascii="Times New Roman" w:hAnsi="Times New Roman" w:cs="Times New Roman"/>
          <w:b/>
          <w:bCs/>
          <w:sz w:val="20"/>
          <w:szCs w:val="20"/>
        </w:rPr>
      </w:pPr>
    </w:p>
    <w:p w14:paraId="0C1C9409"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4. ПОРЯДОК И УСЛОВИЯ АКЦЕПТА</w:t>
      </w:r>
    </w:p>
    <w:p w14:paraId="3F67C582" w14:textId="459E4533"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4.1.</w:t>
      </w:r>
      <w:r w:rsidRPr="001B6257">
        <w:rPr>
          <w:rFonts w:ascii="Times New Roman" w:hAnsi="Times New Roman" w:cs="Times New Roman"/>
          <w:sz w:val="20"/>
          <w:szCs w:val="20"/>
        </w:rPr>
        <w:t> Покупатель/</w:t>
      </w:r>
      <w:r w:rsidR="003E50B7"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соглашается с тем, что до совершения им действий по акцепту, установленных настоящей Офертой, он ознакомился с условиями настоящей Оферты и </w:t>
      </w:r>
      <w:proofErr w:type="gramStart"/>
      <w:r w:rsidRPr="001B6257">
        <w:rPr>
          <w:rFonts w:ascii="Times New Roman" w:hAnsi="Times New Roman" w:cs="Times New Roman"/>
          <w:sz w:val="20"/>
          <w:szCs w:val="20"/>
        </w:rPr>
        <w:t>иными обязательными правилами</w:t>
      </w:r>
      <w:proofErr w:type="gramEnd"/>
      <w:r w:rsidR="00964583">
        <w:rPr>
          <w:rFonts w:ascii="Times New Roman" w:hAnsi="Times New Roman" w:cs="Times New Roman"/>
          <w:sz w:val="20"/>
          <w:szCs w:val="20"/>
        </w:rPr>
        <w:t xml:space="preserve"> и положениями</w:t>
      </w:r>
      <w:r w:rsidRPr="001B6257">
        <w:rPr>
          <w:rFonts w:ascii="Times New Roman" w:hAnsi="Times New Roman" w:cs="Times New Roman"/>
          <w:sz w:val="20"/>
          <w:szCs w:val="20"/>
        </w:rPr>
        <w:t xml:space="preserve">, </w:t>
      </w:r>
      <w:r w:rsidR="0017446A">
        <w:rPr>
          <w:rFonts w:ascii="Times New Roman" w:hAnsi="Times New Roman" w:cs="Times New Roman"/>
          <w:sz w:val="20"/>
          <w:szCs w:val="20"/>
        </w:rPr>
        <w:t>размещенными на сайте и точках распространения</w:t>
      </w:r>
      <w:r w:rsidRPr="001B6257">
        <w:rPr>
          <w:rFonts w:ascii="Times New Roman" w:hAnsi="Times New Roman" w:cs="Times New Roman"/>
          <w:sz w:val="20"/>
          <w:szCs w:val="20"/>
        </w:rPr>
        <w:t xml:space="preserve">. Покупатель/Посетитель подтверждает, что положения настоящей Оферты и иных обязательных правил </w:t>
      </w:r>
      <w:r w:rsidR="0017446A">
        <w:rPr>
          <w:rFonts w:ascii="Times New Roman" w:hAnsi="Times New Roman" w:cs="Times New Roman"/>
          <w:sz w:val="20"/>
          <w:szCs w:val="20"/>
        </w:rPr>
        <w:t xml:space="preserve">и положений </w:t>
      </w:r>
      <w:r w:rsidRPr="001B6257">
        <w:rPr>
          <w:rFonts w:ascii="Times New Roman" w:hAnsi="Times New Roman" w:cs="Times New Roman"/>
          <w:sz w:val="20"/>
          <w:szCs w:val="20"/>
        </w:rPr>
        <w:t>ему полностью понятны.</w:t>
      </w:r>
    </w:p>
    <w:p w14:paraId="0B10D476"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4.2.</w:t>
      </w:r>
      <w:r w:rsidRPr="001B6257">
        <w:rPr>
          <w:rFonts w:ascii="Times New Roman" w:hAnsi="Times New Roman" w:cs="Times New Roman"/>
          <w:sz w:val="20"/>
          <w:szCs w:val="20"/>
        </w:rPr>
        <w:t> В случаях, когда со стороны Посетителя</w:t>
      </w:r>
      <w:r w:rsidR="003E50B7" w:rsidRPr="001B6257">
        <w:rPr>
          <w:rFonts w:ascii="Times New Roman" w:hAnsi="Times New Roman" w:cs="Times New Roman"/>
          <w:sz w:val="20"/>
          <w:szCs w:val="20"/>
        </w:rPr>
        <w:t>/Пассажира</w:t>
      </w:r>
      <w:r w:rsidRPr="001B6257">
        <w:rPr>
          <w:rFonts w:ascii="Times New Roman" w:hAnsi="Times New Roman" w:cs="Times New Roman"/>
          <w:sz w:val="20"/>
          <w:szCs w:val="20"/>
        </w:rPr>
        <w:t xml:space="preserve"> выступает его представитель, Посетитель</w:t>
      </w:r>
      <w:r w:rsidR="003E50B7"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подтверждает, что все действия/бездействия такого лица совершаются таким представителем с ведома, согласия (в том числе письменного согласия, если такая форма согласия предусмотрена требованиями законодательства) и в интересах Посетителя</w:t>
      </w:r>
      <w:r w:rsidR="003E50B7" w:rsidRPr="001B6257">
        <w:rPr>
          <w:rFonts w:ascii="Times New Roman" w:hAnsi="Times New Roman" w:cs="Times New Roman"/>
          <w:sz w:val="20"/>
          <w:szCs w:val="20"/>
        </w:rPr>
        <w:t>/Пассажира</w:t>
      </w:r>
      <w:r w:rsidRPr="001B6257">
        <w:rPr>
          <w:rFonts w:ascii="Times New Roman" w:hAnsi="Times New Roman" w:cs="Times New Roman"/>
          <w:sz w:val="20"/>
          <w:szCs w:val="20"/>
        </w:rPr>
        <w:t>.</w:t>
      </w:r>
    </w:p>
    <w:p w14:paraId="1FB36A3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4.3.</w:t>
      </w:r>
      <w:r w:rsidRPr="001B6257">
        <w:rPr>
          <w:rFonts w:ascii="Times New Roman" w:hAnsi="Times New Roman" w:cs="Times New Roman"/>
          <w:sz w:val="20"/>
          <w:szCs w:val="20"/>
        </w:rPr>
        <w:t> Акцепт совершается Покупателем/</w:t>
      </w:r>
      <w:r w:rsidR="003E50B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путем совершения одного из следующих самостоятельных действий:</w:t>
      </w:r>
    </w:p>
    <w:p w14:paraId="40FF88EA"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а) оформление Заказа Покупателем при приобретении Билета на сайте Распространителя;</w:t>
      </w:r>
      <w:r w:rsidRPr="001B6257">
        <w:rPr>
          <w:rFonts w:ascii="Times New Roman" w:hAnsi="Times New Roman" w:cs="Times New Roman"/>
          <w:sz w:val="20"/>
          <w:szCs w:val="20"/>
        </w:rPr>
        <w:br/>
        <w:t>б) оплата Билета Покупателем при его приобретении в Точке распространения Распространителя;</w:t>
      </w:r>
      <w:r w:rsidRPr="001B6257">
        <w:rPr>
          <w:rFonts w:ascii="Times New Roman" w:hAnsi="Times New Roman" w:cs="Times New Roman"/>
          <w:sz w:val="20"/>
          <w:szCs w:val="20"/>
        </w:rPr>
        <w:br/>
        <w:t>в) фактическое использование Билета Покупателем/</w:t>
      </w:r>
      <w:r w:rsidR="003E50B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в целях получения услуги Организатора.</w:t>
      </w:r>
    </w:p>
    <w:p w14:paraId="2634624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4.4.</w:t>
      </w:r>
      <w:r w:rsidRPr="001B6257">
        <w:rPr>
          <w:rFonts w:ascii="Times New Roman" w:hAnsi="Times New Roman" w:cs="Times New Roman"/>
          <w:sz w:val="20"/>
          <w:szCs w:val="20"/>
        </w:rPr>
        <w:t> Совершение любого из действий, указанных в пункте 4.3. Оферты, признается Сторонами полным и безоговорочным принятием Покупателем/</w:t>
      </w:r>
      <w:r w:rsidR="003E50B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всех условий настоящей Оферты без каких-либо изъятий и ограничений и равносильно заключению договора в простой письменной форме (пункт 3 статьи 434 ГК РФ).</w:t>
      </w:r>
    </w:p>
    <w:p w14:paraId="42AB45D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4.5.</w:t>
      </w:r>
      <w:r w:rsidRPr="001B6257">
        <w:rPr>
          <w:rFonts w:ascii="Times New Roman" w:hAnsi="Times New Roman" w:cs="Times New Roman"/>
          <w:sz w:val="20"/>
          <w:szCs w:val="20"/>
        </w:rPr>
        <w:t xml:space="preserve"> При заказе Билета через Сайт, неисполнение Покупателем условий оплаты Номинальной стоимости Билета и Сервисного сбора в течение </w:t>
      </w:r>
      <w:r w:rsidR="003E50B7" w:rsidRPr="001B6257">
        <w:rPr>
          <w:rFonts w:ascii="Times New Roman" w:hAnsi="Times New Roman" w:cs="Times New Roman"/>
          <w:sz w:val="20"/>
          <w:szCs w:val="20"/>
        </w:rPr>
        <w:t>20</w:t>
      </w:r>
      <w:r w:rsidRPr="001B6257">
        <w:rPr>
          <w:rFonts w:ascii="Times New Roman" w:hAnsi="Times New Roman" w:cs="Times New Roman"/>
          <w:sz w:val="20"/>
          <w:szCs w:val="20"/>
        </w:rPr>
        <w:t xml:space="preserve"> минут с момента начала оформления Заказа влечет прекращение действия по акцепту условий Договоров и Аннулирование произведенного Покупателем Заказа.</w:t>
      </w:r>
    </w:p>
    <w:p w14:paraId="3FA403B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4.6</w:t>
      </w:r>
      <w:r w:rsidRPr="00957762">
        <w:rPr>
          <w:rFonts w:ascii="Times New Roman" w:hAnsi="Times New Roman" w:cs="Times New Roman"/>
          <w:b/>
          <w:bCs/>
          <w:sz w:val="20"/>
          <w:szCs w:val="20"/>
        </w:rPr>
        <w:t>.</w:t>
      </w:r>
      <w:r w:rsidRPr="00957762">
        <w:rPr>
          <w:rFonts w:ascii="Times New Roman" w:hAnsi="Times New Roman" w:cs="Times New Roman"/>
          <w:sz w:val="20"/>
          <w:szCs w:val="20"/>
        </w:rPr>
        <w:t xml:space="preserve"> Покупатель может </w:t>
      </w:r>
      <w:r w:rsidR="009977D7" w:rsidRPr="00957762">
        <w:rPr>
          <w:rFonts w:ascii="Times New Roman" w:hAnsi="Times New Roman" w:cs="Times New Roman"/>
          <w:sz w:val="20"/>
          <w:szCs w:val="20"/>
        </w:rPr>
        <w:t>распечатать</w:t>
      </w:r>
      <w:r w:rsidRPr="00957762">
        <w:rPr>
          <w:rFonts w:ascii="Times New Roman" w:hAnsi="Times New Roman" w:cs="Times New Roman"/>
          <w:sz w:val="20"/>
          <w:szCs w:val="20"/>
        </w:rPr>
        <w:t xml:space="preserve"> оформленный на Сайте и оплаченный в безналичном порядке Заказ в указанной Распространителем Точке распространения. Выдача оплаченных безналичным путем Заказов осуществляется после зачисления суммы денежных средств в счет приобретения Билета(</w:t>
      </w:r>
      <w:proofErr w:type="spellStart"/>
      <w:r w:rsidRPr="00957762">
        <w:rPr>
          <w:rFonts w:ascii="Times New Roman" w:hAnsi="Times New Roman" w:cs="Times New Roman"/>
          <w:sz w:val="20"/>
          <w:szCs w:val="20"/>
        </w:rPr>
        <w:t>ов</w:t>
      </w:r>
      <w:proofErr w:type="spellEnd"/>
      <w:r w:rsidRPr="00957762">
        <w:rPr>
          <w:rFonts w:ascii="Times New Roman" w:hAnsi="Times New Roman" w:cs="Times New Roman"/>
          <w:sz w:val="20"/>
          <w:szCs w:val="20"/>
        </w:rPr>
        <w:t>) за Мероприятие и суммы Сервисного сбора Ра</w:t>
      </w:r>
      <w:r w:rsidR="009977D7" w:rsidRPr="00957762">
        <w:rPr>
          <w:rFonts w:ascii="Times New Roman" w:hAnsi="Times New Roman" w:cs="Times New Roman"/>
          <w:sz w:val="20"/>
          <w:szCs w:val="20"/>
        </w:rPr>
        <w:t>спространителя (если применимо)</w:t>
      </w:r>
      <w:r w:rsidRPr="00957762">
        <w:rPr>
          <w:rFonts w:ascii="Times New Roman" w:hAnsi="Times New Roman" w:cs="Times New Roman"/>
          <w:sz w:val="20"/>
          <w:szCs w:val="20"/>
        </w:rPr>
        <w:t>.</w:t>
      </w:r>
    </w:p>
    <w:p w14:paraId="122FEB9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4.7.</w:t>
      </w:r>
      <w:r w:rsidRPr="001B6257">
        <w:rPr>
          <w:rFonts w:ascii="Times New Roman" w:hAnsi="Times New Roman" w:cs="Times New Roman"/>
          <w:sz w:val="20"/>
          <w:szCs w:val="20"/>
        </w:rPr>
        <w:t xml:space="preserve">  При оформлении Билета посредством Сайта Распространителя Покупателю направляется на контактный электронный почтовый адрес </w:t>
      </w:r>
      <w:r w:rsidR="009977D7" w:rsidRPr="001B6257">
        <w:rPr>
          <w:rFonts w:ascii="Times New Roman" w:hAnsi="Times New Roman" w:cs="Times New Roman"/>
          <w:sz w:val="20"/>
          <w:szCs w:val="20"/>
        </w:rPr>
        <w:t xml:space="preserve">Билет, который содержит </w:t>
      </w:r>
      <w:r w:rsidRPr="001B6257">
        <w:rPr>
          <w:rFonts w:ascii="Times New Roman" w:hAnsi="Times New Roman" w:cs="Times New Roman"/>
          <w:sz w:val="20"/>
          <w:szCs w:val="20"/>
        </w:rPr>
        <w:t xml:space="preserve">номер </w:t>
      </w:r>
      <w:proofErr w:type="gramStart"/>
      <w:r w:rsidRPr="001B6257">
        <w:rPr>
          <w:rFonts w:ascii="Times New Roman" w:hAnsi="Times New Roman" w:cs="Times New Roman"/>
          <w:sz w:val="20"/>
          <w:szCs w:val="20"/>
        </w:rPr>
        <w:t>Заказа</w:t>
      </w:r>
      <w:r w:rsidR="009977D7" w:rsidRPr="001B6257">
        <w:rPr>
          <w:rFonts w:ascii="Times New Roman" w:hAnsi="Times New Roman" w:cs="Times New Roman"/>
          <w:sz w:val="20"/>
          <w:szCs w:val="20"/>
        </w:rPr>
        <w:t xml:space="preserve"> </w:t>
      </w:r>
      <w:r w:rsidRPr="001B6257">
        <w:rPr>
          <w:rFonts w:ascii="Times New Roman" w:hAnsi="Times New Roman" w:cs="Times New Roman"/>
          <w:sz w:val="20"/>
          <w:szCs w:val="20"/>
        </w:rPr>
        <w:t>.</w:t>
      </w:r>
      <w:proofErr w:type="gramEnd"/>
    </w:p>
    <w:p w14:paraId="536E8ED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4.</w:t>
      </w:r>
      <w:r w:rsidR="009977D7" w:rsidRPr="001B6257">
        <w:rPr>
          <w:rFonts w:ascii="Times New Roman" w:hAnsi="Times New Roman" w:cs="Times New Roman"/>
          <w:b/>
          <w:bCs/>
          <w:sz w:val="20"/>
          <w:szCs w:val="20"/>
        </w:rPr>
        <w:t>8</w:t>
      </w:r>
      <w:r w:rsidRPr="001B6257">
        <w:rPr>
          <w:rFonts w:ascii="Times New Roman" w:hAnsi="Times New Roman" w:cs="Times New Roman"/>
          <w:b/>
          <w:bCs/>
          <w:sz w:val="20"/>
          <w:szCs w:val="20"/>
        </w:rPr>
        <w:t>.</w:t>
      </w:r>
      <w:r w:rsidRPr="001B6257">
        <w:rPr>
          <w:rFonts w:ascii="Times New Roman" w:hAnsi="Times New Roman" w:cs="Times New Roman"/>
          <w:sz w:val="20"/>
          <w:szCs w:val="20"/>
        </w:rPr>
        <w:t> В случаях, отдельно указанных Распространителем на Сайте Распространителя, Точках распространения, Билеты на определенные Мероприятия могут быть приобретены лишь одним или несколькими способами из обычно предлагаемых Распространителем.</w:t>
      </w:r>
    </w:p>
    <w:p w14:paraId="536BDAA0" w14:textId="77777777" w:rsidR="00CF7141" w:rsidRDefault="00CF7141" w:rsidP="00CF7141">
      <w:pPr>
        <w:spacing w:after="0" w:line="240" w:lineRule="auto"/>
        <w:jc w:val="both"/>
        <w:rPr>
          <w:rFonts w:ascii="Times New Roman" w:hAnsi="Times New Roman" w:cs="Times New Roman"/>
          <w:b/>
          <w:bCs/>
          <w:sz w:val="20"/>
          <w:szCs w:val="20"/>
        </w:rPr>
      </w:pPr>
    </w:p>
    <w:p w14:paraId="6BAF0F41"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5. УСЛОВИЯ ОБРАБОТКИ ПЕРСОНАЛЬНЫХ ДАННЫХ</w:t>
      </w:r>
    </w:p>
    <w:p w14:paraId="35E9165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5.1.</w:t>
      </w:r>
      <w:r w:rsidRPr="001B6257">
        <w:rPr>
          <w:rFonts w:ascii="Times New Roman" w:hAnsi="Times New Roman" w:cs="Times New Roman"/>
          <w:sz w:val="20"/>
          <w:szCs w:val="20"/>
        </w:rPr>
        <w:t xml:space="preserve">  В соответствии с положениями Федерального закона от 27 июля 2006 года № 152-ФЗ «О персональных данных» Покупатель признает и соглашается с  тем, что регистрация Покупателем Личного кабинета, </w:t>
      </w:r>
      <w:r w:rsidRPr="001B6257">
        <w:rPr>
          <w:rFonts w:ascii="Times New Roman" w:hAnsi="Times New Roman" w:cs="Times New Roman"/>
          <w:sz w:val="20"/>
          <w:szCs w:val="20"/>
        </w:rPr>
        <w:lastRenderedPageBreak/>
        <w:t>совершение Покупателем действий, указанных в пункте 4.3. Оферты, является полным и информированным согласием Покупателя на обработку Распространителем его персональных данных, а равно персональных данных третьих лиц, сообщаемых Покупателем Распространителю в процессе регистрации Личного кабинета, оформления Заказа, приобретения Билета.</w:t>
      </w:r>
    </w:p>
    <w:p w14:paraId="4A0BE166"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5.2.</w:t>
      </w:r>
      <w:r w:rsidRPr="001B6257">
        <w:rPr>
          <w:rFonts w:ascii="Times New Roman" w:hAnsi="Times New Roman" w:cs="Times New Roman"/>
          <w:sz w:val="20"/>
          <w:szCs w:val="20"/>
        </w:rPr>
        <w:t> Покупатель признает и соглашается с тем, что предоставление Покупателем Распространителю персональных данных, указанных в пункте 5.1. Оферты, осуществляется в целях оказания Покупателю/</w:t>
      </w:r>
      <w:r w:rsidR="009977D7" w:rsidRPr="001B6257">
        <w:rPr>
          <w:rFonts w:ascii="Times New Roman" w:hAnsi="Times New Roman" w:cs="Times New Roman"/>
          <w:sz w:val="20"/>
          <w:szCs w:val="20"/>
        </w:rPr>
        <w:t>Пассажиру</w:t>
      </w:r>
      <w:r w:rsidRPr="001B6257">
        <w:rPr>
          <w:rFonts w:ascii="Times New Roman" w:hAnsi="Times New Roman" w:cs="Times New Roman"/>
          <w:sz w:val="20"/>
          <w:szCs w:val="20"/>
        </w:rPr>
        <w:t xml:space="preserve"> услуг в соответствии с Договорами, указанными в пункте 3.1.1 и 3.1.2. Оферты. Покупатель дает Распространителю свое согласие на обработку персональных данных, предоставляемых при регистрации Личного кабинета, оформлении Заказа, покупке Билета, для оказания Покупателю/</w:t>
      </w:r>
      <w:r w:rsidR="009977D7" w:rsidRPr="001B6257">
        <w:rPr>
          <w:rFonts w:ascii="Times New Roman" w:hAnsi="Times New Roman" w:cs="Times New Roman"/>
          <w:sz w:val="20"/>
          <w:szCs w:val="20"/>
        </w:rPr>
        <w:t>Пассажиру</w:t>
      </w:r>
      <w:r w:rsidRPr="001B6257">
        <w:rPr>
          <w:rFonts w:ascii="Times New Roman" w:hAnsi="Times New Roman" w:cs="Times New Roman"/>
          <w:sz w:val="20"/>
          <w:szCs w:val="20"/>
        </w:rPr>
        <w:t xml:space="preserve"> услуг в рамках Договоров, предусмотренных настоящей Офертой, в том числе в целях получения Покупателем информационных сообщений в порядке и на условиях, установленных настоящей Офертой и Политикой конфиденциальности. </w:t>
      </w:r>
    </w:p>
    <w:p w14:paraId="44D2EA4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5.3.</w:t>
      </w:r>
      <w:r w:rsidRPr="001B6257">
        <w:rPr>
          <w:rFonts w:ascii="Times New Roman" w:hAnsi="Times New Roman" w:cs="Times New Roman"/>
          <w:sz w:val="20"/>
          <w:szCs w:val="20"/>
        </w:rPr>
        <w:t xml:space="preserve"> Обработка персональных данных осуществляется в порядке, на условиях и в целях, установленных в Политике конфиденциальности, настоящей Оферте и всех приложениях к ней в соответствии с положениями  Федерального закона от 27 июля 2006 года № 152-ФЗ «О персональных данных» и включает в себя сбор, получение, накопление, уточнение (обновление, изменение), извлечение, дополнение, хранение, систематизация, использование, анализ, сравнение, сопоставление, сегментирование, обезличивание, </w:t>
      </w:r>
      <w:proofErr w:type="spellStart"/>
      <w:r w:rsidRPr="001B6257">
        <w:rPr>
          <w:rFonts w:ascii="Times New Roman" w:hAnsi="Times New Roman" w:cs="Times New Roman"/>
          <w:sz w:val="20"/>
          <w:szCs w:val="20"/>
        </w:rPr>
        <w:t>таргетирование</w:t>
      </w:r>
      <w:proofErr w:type="spellEnd"/>
      <w:r w:rsidRPr="001B6257">
        <w:rPr>
          <w:rFonts w:ascii="Times New Roman" w:hAnsi="Times New Roman" w:cs="Times New Roman"/>
          <w:sz w:val="20"/>
          <w:szCs w:val="20"/>
        </w:rPr>
        <w:t>, распространение, передача (предоставление, доступ), блокирование, защита, удаление, уничтожение.   </w:t>
      </w:r>
    </w:p>
    <w:p w14:paraId="6A73B3E2"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lastRenderedPageBreak/>
        <w:t>6. ПРАВА И ОБЯЗАННОСТИ СТОРОН</w:t>
      </w:r>
    </w:p>
    <w:p w14:paraId="73C8E77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6.1.</w:t>
      </w:r>
      <w:r w:rsidRPr="001B6257">
        <w:rPr>
          <w:rFonts w:ascii="Times New Roman" w:hAnsi="Times New Roman" w:cs="Times New Roman"/>
          <w:sz w:val="20"/>
          <w:szCs w:val="20"/>
        </w:rPr>
        <w:t> Покупатель/</w:t>
      </w:r>
      <w:r w:rsidR="009977D7"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вправе:</w:t>
      </w:r>
    </w:p>
    <w:p w14:paraId="7D650F4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а)</w:t>
      </w:r>
      <w:r w:rsidRPr="001B6257">
        <w:rPr>
          <w:rFonts w:ascii="Times New Roman" w:hAnsi="Times New Roman" w:cs="Times New Roman"/>
          <w:sz w:val="20"/>
          <w:szCs w:val="20"/>
        </w:rPr>
        <w:t> самостоятельно из открытых источников получать информацию о Мероприятиях, о стоимости Билетов, о размере Сервисного сбора, об иных услугах, оказываемых Распространителем в связи с распространением (реализацией) Билетов на Мероприятия, самостоятельно принимать решение о приобретении Билета путем полного и безоговорочного принятия условий настоящей Оферты;</w:t>
      </w:r>
    </w:p>
    <w:p w14:paraId="29072C06"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б)</w:t>
      </w:r>
      <w:r w:rsidRPr="001B6257">
        <w:rPr>
          <w:rFonts w:ascii="Times New Roman" w:hAnsi="Times New Roman" w:cs="Times New Roman"/>
          <w:sz w:val="20"/>
          <w:szCs w:val="20"/>
        </w:rPr>
        <w:t> получать информацию о правилах распространения (реализации) Билетов, имеющихся категориях Билетов, и иной информации в отношении Мероприятий, которой владеет Распространитель в рамках оказания услуг по распространению (реализации) Билетов, с использованием сети Интернет, телефонного звонка Распространителю и иными способами, указанными на Сайте Распространителя;</w:t>
      </w:r>
    </w:p>
    <w:p w14:paraId="13309BF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в)</w:t>
      </w:r>
      <w:r w:rsidRPr="001B6257">
        <w:rPr>
          <w:rFonts w:ascii="Times New Roman" w:hAnsi="Times New Roman" w:cs="Times New Roman"/>
          <w:sz w:val="20"/>
          <w:szCs w:val="20"/>
        </w:rPr>
        <w:t> самостоятельно выбирать способ оплаты Билета из числа указанных в статье 7 Оферты. При этом Покупатель подтверждает и соглашается с тем, что он обязан самостоятельно предварительно ознакомиться с правилами осуществления платежа;</w:t>
      </w:r>
    </w:p>
    <w:p w14:paraId="4ADB94D7"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г)</w:t>
      </w:r>
      <w:r w:rsidRPr="001B6257">
        <w:rPr>
          <w:rFonts w:ascii="Times New Roman" w:hAnsi="Times New Roman" w:cs="Times New Roman"/>
          <w:sz w:val="20"/>
          <w:szCs w:val="20"/>
        </w:rPr>
        <w:t> направлять отзывы о работе Распространителя по контактным адресам, указанным на Сайте Распространителя.</w:t>
      </w:r>
    </w:p>
    <w:p w14:paraId="64E9D49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6.2.</w:t>
      </w:r>
      <w:r w:rsidRPr="001B6257">
        <w:rPr>
          <w:rFonts w:ascii="Times New Roman" w:hAnsi="Times New Roman" w:cs="Times New Roman"/>
          <w:sz w:val="20"/>
          <w:szCs w:val="20"/>
        </w:rPr>
        <w:t> Покупатель/</w:t>
      </w:r>
      <w:r w:rsidR="00B570E1"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обязан:</w:t>
      </w:r>
    </w:p>
    <w:p w14:paraId="798DB8E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а)</w:t>
      </w:r>
      <w:r w:rsidRPr="001B6257">
        <w:rPr>
          <w:rFonts w:ascii="Times New Roman" w:hAnsi="Times New Roman" w:cs="Times New Roman"/>
          <w:sz w:val="20"/>
          <w:szCs w:val="20"/>
        </w:rPr>
        <w:t> при приобретении Билета, и выборе дополнительных услуг, ознакомиться со всеми условиями настоящей Оферты, а также иными обязательными правилами, указанными (размещенными) на Сайте Распространителя, и принять их;</w:t>
      </w:r>
    </w:p>
    <w:p w14:paraId="4CFBBFD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б)</w:t>
      </w:r>
      <w:r w:rsidRPr="001B6257">
        <w:rPr>
          <w:rFonts w:ascii="Times New Roman" w:hAnsi="Times New Roman" w:cs="Times New Roman"/>
          <w:sz w:val="20"/>
          <w:szCs w:val="20"/>
        </w:rPr>
        <w:t> самостоятельно отслеживать изменения правил и условий приобретения Билетов на Сайте Распространителя; </w:t>
      </w:r>
    </w:p>
    <w:p w14:paraId="70FBD5C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в)</w:t>
      </w:r>
      <w:r w:rsidRPr="001B6257">
        <w:rPr>
          <w:rFonts w:ascii="Times New Roman" w:hAnsi="Times New Roman" w:cs="Times New Roman"/>
          <w:sz w:val="20"/>
          <w:szCs w:val="20"/>
        </w:rPr>
        <w:t> строго следовать условиям настоящей Оферты, правилам, размещ</w:t>
      </w:r>
      <w:r w:rsidR="00B570E1" w:rsidRPr="001B6257">
        <w:rPr>
          <w:rFonts w:ascii="Times New Roman" w:hAnsi="Times New Roman" w:cs="Times New Roman"/>
          <w:sz w:val="20"/>
          <w:szCs w:val="20"/>
        </w:rPr>
        <w:t>енным на Сайте Распространителя</w:t>
      </w:r>
      <w:r w:rsidRPr="001B6257">
        <w:rPr>
          <w:rFonts w:ascii="Times New Roman" w:hAnsi="Times New Roman" w:cs="Times New Roman"/>
          <w:sz w:val="20"/>
          <w:szCs w:val="20"/>
        </w:rPr>
        <w:t>;</w:t>
      </w:r>
    </w:p>
    <w:p w14:paraId="0844128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г)</w:t>
      </w:r>
      <w:r w:rsidRPr="001B6257">
        <w:rPr>
          <w:rFonts w:ascii="Times New Roman" w:hAnsi="Times New Roman" w:cs="Times New Roman"/>
          <w:sz w:val="20"/>
          <w:szCs w:val="20"/>
        </w:rPr>
        <w:t> в полном объеме оплатить Номинальную стоимость Билета и Сервисный сбор до получения Билета, а также произвести иные необходимые платежи, в случае выбора дополнительных услуг;</w:t>
      </w:r>
    </w:p>
    <w:p w14:paraId="368673C5"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д)</w:t>
      </w:r>
      <w:r w:rsidRPr="001B6257">
        <w:rPr>
          <w:rFonts w:ascii="Times New Roman" w:hAnsi="Times New Roman" w:cs="Times New Roman"/>
          <w:sz w:val="20"/>
          <w:szCs w:val="20"/>
        </w:rPr>
        <w:t> ознакомиться с ограничениями конкретного Мероприятия в части допуска на него несовершеннолетних детей. Покупатель/</w:t>
      </w:r>
      <w:r w:rsidR="00B570E1"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в полной мере несет ответственность за таких лиц и соглашается с тем, что несовершеннолетнему ребенку может быть отказано в посещении Мероприятия в случае нарушения условий статьи 9 Оферты;</w:t>
      </w:r>
    </w:p>
    <w:p w14:paraId="5F141A0A" w14:textId="77777777" w:rsidR="00A758CB" w:rsidRPr="001B6257" w:rsidRDefault="00B570E1"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е</w:t>
      </w:r>
      <w:r w:rsidR="00A758CB" w:rsidRPr="001B6257">
        <w:rPr>
          <w:rFonts w:ascii="Times New Roman" w:hAnsi="Times New Roman" w:cs="Times New Roman"/>
          <w:b/>
          <w:bCs/>
          <w:sz w:val="20"/>
          <w:szCs w:val="20"/>
        </w:rPr>
        <w:t>)</w:t>
      </w:r>
      <w:r w:rsidR="00A758CB" w:rsidRPr="001B6257">
        <w:rPr>
          <w:rFonts w:ascii="Times New Roman" w:hAnsi="Times New Roman" w:cs="Times New Roman"/>
          <w:sz w:val="20"/>
          <w:szCs w:val="20"/>
        </w:rPr>
        <w:t> ознакомиться с ограничениями конкретной площадки проведения Мероприятия в части допуска на него посетителей. Покупатель/Посетитель соглашается с тем, что в полной мере несет ответственность в случае отказа Посетителю в посещении Мероприятия по причине нарушения последним правил посещения соответствующей площадки проведения Мероприятия;</w:t>
      </w:r>
    </w:p>
    <w:p w14:paraId="2137EACB" w14:textId="77777777" w:rsidR="00A758CB" w:rsidRPr="001B6257" w:rsidRDefault="00B570E1"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ж</w:t>
      </w:r>
      <w:r w:rsidR="00A758CB" w:rsidRPr="001B6257">
        <w:rPr>
          <w:rFonts w:ascii="Times New Roman" w:hAnsi="Times New Roman" w:cs="Times New Roman"/>
          <w:b/>
          <w:bCs/>
          <w:sz w:val="20"/>
          <w:szCs w:val="20"/>
        </w:rPr>
        <w:t>)</w:t>
      </w:r>
      <w:r w:rsidR="00A758CB" w:rsidRPr="001B6257">
        <w:rPr>
          <w:rFonts w:ascii="Times New Roman" w:hAnsi="Times New Roman" w:cs="Times New Roman"/>
          <w:sz w:val="20"/>
          <w:szCs w:val="20"/>
        </w:rPr>
        <w:t> при оформлении Билета полностью проверить всю информацию на Билете, имеющую существенное значение для Договора оказания услуг. Покупатель признает, что не имеет никаких претензий к Распространителю и его сотрудникам за некорректно оформленный Билет, так как сам не удостоверился в его корректности во время оформления. Билет подлежит Аннуляции в случае технической ошибки сотрудника Распространителя;</w:t>
      </w:r>
    </w:p>
    <w:p w14:paraId="79373C9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6.3.</w:t>
      </w:r>
      <w:r w:rsidRPr="001B6257">
        <w:rPr>
          <w:rFonts w:ascii="Times New Roman" w:hAnsi="Times New Roman" w:cs="Times New Roman"/>
          <w:sz w:val="20"/>
          <w:szCs w:val="20"/>
        </w:rPr>
        <w:t> Распространитель вправе:</w:t>
      </w:r>
    </w:p>
    <w:p w14:paraId="571B8A2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а)</w:t>
      </w:r>
      <w:r w:rsidRPr="001B6257">
        <w:rPr>
          <w:rFonts w:ascii="Times New Roman" w:hAnsi="Times New Roman" w:cs="Times New Roman"/>
          <w:sz w:val="20"/>
          <w:szCs w:val="20"/>
        </w:rPr>
        <w:t> при отсутствии полного и безоговорочного согласия Покупателя Билета и/или сопутствующих услуг с положениями настоящей Оферты отказать Покупателю в заключении Договоров;</w:t>
      </w:r>
    </w:p>
    <w:p w14:paraId="5690B1C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б)</w:t>
      </w:r>
      <w:r w:rsidRPr="001B6257">
        <w:rPr>
          <w:rFonts w:ascii="Times New Roman" w:hAnsi="Times New Roman" w:cs="Times New Roman"/>
          <w:sz w:val="20"/>
          <w:szCs w:val="20"/>
        </w:rPr>
        <w:t> требовать от Покупателя/</w:t>
      </w:r>
      <w:r w:rsidR="00B570E1" w:rsidRPr="001B6257">
        <w:rPr>
          <w:rFonts w:ascii="Times New Roman" w:hAnsi="Times New Roman" w:cs="Times New Roman"/>
          <w:sz w:val="20"/>
          <w:szCs w:val="20"/>
        </w:rPr>
        <w:t>Пассажира</w:t>
      </w:r>
      <w:r w:rsidRPr="001B6257">
        <w:rPr>
          <w:rFonts w:ascii="Times New Roman" w:hAnsi="Times New Roman" w:cs="Times New Roman"/>
          <w:sz w:val="20"/>
          <w:szCs w:val="20"/>
        </w:rPr>
        <w:t xml:space="preserve"> соблюдения условий настоящей Оферты, а равно Договоров;</w:t>
      </w:r>
    </w:p>
    <w:p w14:paraId="0801A39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в)</w:t>
      </w:r>
      <w:r w:rsidRPr="001B6257">
        <w:rPr>
          <w:rFonts w:ascii="Times New Roman" w:hAnsi="Times New Roman" w:cs="Times New Roman"/>
          <w:sz w:val="20"/>
          <w:szCs w:val="20"/>
        </w:rPr>
        <w:t> отказать Покупателю в заключении Договоров в случае несоответствия Покупателя/</w:t>
      </w:r>
      <w:r w:rsidR="00B570E1" w:rsidRPr="001B6257">
        <w:rPr>
          <w:rFonts w:ascii="Times New Roman" w:hAnsi="Times New Roman" w:cs="Times New Roman"/>
          <w:sz w:val="20"/>
          <w:szCs w:val="20"/>
        </w:rPr>
        <w:t>Пассажира</w:t>
      </w:r>
      <w:r w:rsidRPr="001B6257">
        <w:rPr>
          <w:rFonts w:ascii="Times New Roman" w:hAnsi="Times New Roman" w:cs="Times New Roman"/>
          <w:sz w:val="20"/>
          <w:szCs w:val="20"/>
        </w:rPr>
        <w:t xml:space="preserve"> положениям статьи 9 Оферты;</w:t>
      </w:r>
    </w:p>
    <w:p w14:paraId="41EDD8C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г)</w:t>
      </w:r>
      <w:r w:rsidRPr="001B6257">
        <w:rPr>
          <w:rFonts w:ascii="Times New Roman" w:hAnsi="Times New Roman" w:cs="Times New Roman"/>
          <w:sz w:val="20"/>
          <w:szCs w:val="20"/>
        </w:rPr>
        <w:t> проводить как плановую, так и внеплановую модификацию, замену, переустановку программного обеспечения на Сайте Распространителя, приостанавливать работу такого программного обеспечения при обнаружении неисправностей, ошибок и (или) сбоев, а также в целях проведения профилактических работ и предотвращения случаев несанкционированного доступа к Сайту Распространителя;</w:t>
      </w:r>
    </w:p>
    <w:p w14:paraId="5CA347D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д)</w:t>
      </w:r>
      <w:r w:rsidRPr="001B6257">
        <w:rPr>
          <w:rFonts w:ascii="Times New Roman" w:hAnsi="Times New Roman" w:cs="Times New Roman"/>
          <w:sz w:val="20"/>
          <w:szCs w:val="20"/>
        </w:rPr>
        <w:t> устанавливать и изменять цены на свои услуги, размер Сервисного сбора;</w:t>
      </w:r>
    </w:p>
    <w:p w14:paraId="7F07668E"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е)</w:t>
      </w:r>
      <w:r w:rsidRPr="001B6257">
        <w:rPr>
          <w:rFonts w:ascii="Times New Roman" w:hAnsi="Times New Roman" w:cs="Times New Roman"/>
          <w:sz w:val="20"/>
          <w:szCs w:val="20"/>
        </w:rPr>
        <w:t> требовать от Покупателя надлежащего исполнения обязанностей по оплате Номинальной стоимости Билета, Сервисного сбора, иных платежей, и отказать в выдаче Билета, в случае нарушения указанного условия;</w:t>
      </w:r>
    </w:p>
    <w:p w14:paraId="59F64DE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ж)</w:t>
      </w:r>
      <w:r w:rsidRPr="001B6257">
        <w:rPr>
          <w:rFonts w:ascii="Times New Roman" w:hAnsi="Times New Roman" w:cs="Times New Roman"/>
          <w:sz w:val="20"/>
          <w:szCs w:val="20"/>
        </w:rPr>
        <w:t> Аннулировать произведенный Покупателем Заказ в случае, если Покупатель не произвел оплату, а равно в случае указания Покупателем неверных/ложных сведений, а равно в случае нарушения Покупателем иных условий настоящей Оферты и Договоров;</w:t>
      </w:r>
    </w:p>
    <w:p w14:paraId="591825C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з)</w:t>
      </w:r>
      <w:r w:rsidRPr="001B6257">
        <w:rPr>
          <w:rFonts w:ascii="Times New Roman" w:hAnsi="Times New Roman" w:cs="Times New Roman"/>
          <w:sz w:val="20"/>
          <w:szCs w:val="20"/>
        </w:rPr>
        <w:t xml:space="preserve"> Аннулировать Билет (Заказ), в случае технической ошибки, повлекшей за собой оформление неверного (недостоверного) Билета (Заказа). Под неверным (недостоверным) Билетом (Заказом) понимается Билет (Заказ), распространенный (оформленный) по неверной цене (выше или ниже Номинальной стоимости Билета, установленной Организатором), в котором отражены недостоверные сведения о категории Билета, о Мероприятии (в </w:t>
      </w:r>
      <w:proofErr w:type="spellStart"/>
      <w:r w:rsidRPr="001B6257">
        <w:rPr>
          <w:rFonts w:ascii="Times New Roman" w:hAnsi="Times New Roman" w:cs="Times New Roman"/>
          <w:sz w:val="20"/>
          <w:szCs w:val="20"/>
        </w:rPr>
        <w:t>т.ч</w:t>
      </w:r>
      <w:proofErr w:type="spellEnd"/>
      <w:r w:rsidRPr="001B6257">
        <w:rPr>
          <w:rFonts w:ascii="Times New Roman" w:hAnsi="Times New Roman" w:cs="Times New Roman"/>
          <w:sz w:val="20"/>
          <w:szCs w:val="20"/>
        </w:rPr>
        <w:t>. дата, время, место</w:t>
      </w:r>
      <w:r w:rsidR="00B570E1" w:rsidRPr="001B6257">
        <w:rPr>
          <w:rFonts w:ascii="Times New Roman" w:hAnsi="Times New Roman" w:cs="Times New Roman"/>
          <w:sz w:val="20"/>
          <w:szCs w:val="20"/>
        </w:rPr>
        <w:t xml:space="preserve">, причал, наименование </w:t>
      </w:r>
      <w:r w:rsidR="00B570E1" w:rsidRPr="001B6257">
        <w:rPr>
          <w:rFonts w:ascii="Times New Roman" w:hAnsi="Times New Roman" w:cs="Times New Roman"/>
          <w:sz w:val="20"/>
          <w:szCs w:val="20"/>
        </w:rPr>
        <w:lastRenderedPageBreak/>
        <w:t>судна/транспортного средства)</w:t>
      </w:r>
      <w:r w:rsidRPr="001B6257">
        <w:rPr>
          <w:rFonts w:ascii="Times New Roman" w:hAnsi="Times New Roman" w:cs="Times New Roman"/>
          <w:sz w:val="20"/>
          <w:szCs w:val="20"/>
        </w:rPr>
        <w:t xml:space="preserve"> и (или) иная информация, имеющая существенное значение для Договора оказания услуг в связи с проведением Мероприятия; </w:t>
      </w:r>
    </w:p>
    <w:p w14:paraId="0E6E5BB3"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и)</w:t>
      </w:r>
      <w:r w:rsidRPr="001B6257">
        <w:rPr>
          <w:rFonts w:ascii="Times New Roman" w:hAnsi="Times New Roman" w:cs="Times New Roman"/>
          <w:sz w:val="20"/>
          <w:szCs w:val="20"/>
        </w:rPr>
        <w:t> изменять условия настоящей Оферты в одностороннем порядке.</w:t>
      </w:r>
    </w:p>
    <w:p w14:paraId="3AC0A70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6.4.</w:t>
      </w:r>
      <w:r w:rsidRPr="001B6257">
        <w:rPr>
          <w:rFonts w:ascii="Times New Roman" w:hAnsi="Times New Roman" w:cs="Times New Roman"/>
          <w:sz w:val="20"/>
          <w:szCs w:val="20"/>
        </w:rPr>
        <w:t> Распространитель обязан:</w:t>
      </w:r>
    </w:p>
    <w:p w14:paraId="0BD4E947"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а)</w:t>
      </w:r>
      <w:r w:rsidRPr="001B6257">
        <w:rPr>
          <w:rFonts w:ascii="Times New Roman" w:hAnsi="Times New Roman" w:cs="Times New Roman"/>
          <w:sz w:val="20"/>
          <w:szCs w:val="20"/>
        </w:rPr>
        <w:t> предоставить Покупателю полную и достаточную в соответствии с требованиями закона информацию о Мероприятии, об Организаторе, о Распространителе, и оказываемых им услугах в</w:t>
      </w:r>
      <w:r w:rsidR="00B570E1" w:rsidRPr="001B6257">
        <w:rPr>
          <w:rFonts w:ascii="Times New Roman" w:hAnsi="Times New Roman" w:cs="Times New Roman"/>
          <w:sz w:val="20"/>
          <w:szCs w:val="20"/>
        </w:rPr>
        <w:t xml:space="preserve"> рамках Договора оказания услуг</w:t>
      </w:r>
      <w:r w:rsidRPr="001B6257">
        <w:rPr>
          <w:rFonts w:ascii="Times New Roman" w:hAnsi="Times New Roman" w:cs="Times New Roman"/>
          <w:sz w:val="20"/>
          <w:szCs w:val="20"/>
        </w:rPr>
        <w:t>. Стороны пришли к соглашению, что полной и достаточной является информация, размещенная на Сайте Распространителя, в Точках распространения;</w:t>
      </w:r>
    </w:p>
    <w:p w14:paraId="0205F69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б)</w:t>
      </w:r>
      <w:r w:rsidRPr="001B6257">
        <w:rPr>
          <w:rFonts w:ascii="Times New Roman" w:hAnsi="Times New Roman" w:cs="Times New Roman"/>
          <w:sz w:val="20"/>
          <w:szCs w:val="20"/>
        </w:rPr>
        <w:t> предоставить Покупателю оформленный Билет, после полной оплаты Покупателем Номинальной стоимости Билета, Сервисного сбора и иных обязательных платежей в случае выбора дополнительных услуг;</w:t>
      </w:r>
    </w:p>
    <w:p w14:paraId="39D13E9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6.5.</w:t>
      </w:r>
      <w:r w:rsidRPr="001B6257">
        <w:rPr>
          <w:rFonts w:ascii="Times New Roman" w:hAnsi="Times New Roman" w:cs="Times New Roman"/>
          <w:sz w:val="20"/>
          <w:szCs w:val="20"/>
        </w:rPr>
        <w:t> Распространитель не несет ответственности за работоспособность и (или) защищенность информационных каналов связи, используемых Покупателем, в том числе используемых Покупателем для обращения к Сайту Распространителя.</w:t>
      </w:r>
    </w:p>
    <w:p w14:paraId="2B5A205D" w14:textId="77777777" w:rsidR="00A758CB" w:rsidRPr="001B6257" w:rsidRDefault="00A758CB" w:rsidP="00CF7141">
      <w:pPr>
        <w:spacing w:after="0" w:line="240" w:lineRule="auto"/>
        <w:jc w:val="both"/>
        <w:rPr>
          <w:rFonts w:ascii="Times New Roman" w:hAnsi="Times New Roman" w:cs="Times New Roman"/>
          <w:sz w:val="20"/>
          <w:szCs w:val="20"/>
        </w:rPr>
      </w:pPr>
    </w:p>
    <w:p w14:paraId="3B98588B"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7. ПОРЯДОК СОВЕРШЕНИЯ ПЛАТЕЖЕЙ</w:t>
      </w:r>
    </w:p>
    <w:p w14:paraId="5E898E4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7.1.</w:t>
      </w:r>
      <w:r w:rsidRPr="001B6257">
        <w:rPr>
          <w:rFonts w:ascii="Times New Roman" w:hAnsi="Times New Roman" w:cs="Times New Roman"/>
          <w:sz w:val="20"/>
          <w:szCs w:val="20"/>
        </w:rPr>
        <w:t> Билет до его полной оплаты, а также до полной оплаты Сервисного сбора, не подлежит передаче Покупателю.</w:t>
      </w:r>
    </w:p>
    <w:p w14:paraId="5E244C6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7.2.</w:t>
      </w:r>
      <w:r w:rsidRPr="001B6257">
        <w:rPr>
          <w:rFonts w:ascii="Times New Roman" w:hAnsi="Times New Roman" w:cs="Times New Roman"/>
          <w:sz w:val="20"/>
          <w:szCs w:val="20"/>
        </w:rPr>
        <w:t> Покупатель вправе совершить оплату любым из способов, предоставленных Распространителем, и указанных в настоящей Оферте.</w:t>
      </w:r>
    </w:p>
    <w:p w14:paraId="3194DD7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7.3.</w:t>
      </w:r>
      <w:r w:rsidRPr="001B6257">
        <w:rPr>
          <w:rFonts w:ascii="Times New Roman" w:hAnsi="Times New Roman" w:cs="Times New Roman"/>
          <w:sz w:val="20"/>
          <w:szCs w:val="20"/>
        </w:rPr>
        <w:t> Информация о способах оплаты размещена на Сайте Распространителя, в Мобильном приложении и в Точках распространения.</w:t>
      </w:r>
    </w:p>
    <w:p w14:paraId="37021A31" w14:textId="47379A1B"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7.4.</w:t>
      </w:r>
      <w:r w:rsidRPr="001B6257">
        <w:rPr>
          <w:rFonts w:ascii="Times New Roman" w:hAnsi="Times New Roman" w:cs="Times New Roman"/>
          <w:sz w:val="20"/>
          <w:szCs w:val="20"/>
        </w:rPr>
        <w:t> Покупатель вправе осуществить оплату Билета, Сервисного сбора, а также иных дополнительных услуг Распространителя</w:t>
      </w:r>
      <w:r w:rsidR="00653286">
        <w:rPr>
          <w:rFonts w:ascii="Times New Roman" w:hAnsi="Times New Roman" w:cs="Times New Roman"/>
          <w:sz w:val="20"/>
          <w:szCs w:val="20"/>
        </w:rPr>
        <w:t xml:space="preserve"> </w:t>
      </w:r>
      <w:r w:rsidRPr="001B6257">
        <w:rPr>
          <w:rFonts w:ascii="Times New Roman" w:hAnsi="Times New Roman" w:cs="Times New Roman"/>
          <w:sz w:val="20"/>
          <w:szCs w:val="20"/>
        </w:rPr>
        <w:t>следующими способами:</w:t>
      </w:r>
    </w:p>
    <w:p w14:paraId="66B3A776"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а)</w:t>
      </w:r>
      <w:r w:rsidRPr="001B6257">
        <w:rPr>
          <w:rFonts w:ascii="Times New Roman" w:hAnsi="Times New Roman" w:cs="Times New Roman"/>
          <w:sz w:val="20"/>
          <w:szCs w:val="20"/>
        </w:rPr>
        <w:t> оплата наличными денежными средствами в валюте Российской Федерации в Точке распространения;</w:t>
      </w:r>
    </w:p>
    <w:p w14:paraId="152C35A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б)</w:t>
      </w:r>
      <w:r w:rsidRPr="001B6257">
        <w:rPr>
          <w:rFonts w:ascii="Times New Roman" w:hAnsi="Times New Roman" w:cs="Times New Roman"/>
          <w:sz w:val="20"/>
          <w:szCs w:val="20"/>
        </w:rPr>
        <w:t> безналичный расчет:</w:t>
      </w:r>
    </w:p>
    <w:p w14:paraId="5C13351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xml:space="preserve">– посредством банковской (кредитной или дебетовой) карты (к оплате принимаются карты следующих платежных систем: </w:t>
      </w:r>
      <w:proofErr w:type="spellStart"/>
      <w:r w:rsidRPr="001B6257">
        <w:rPr>
          <w:rFonts w:ascii="Times New Roman" w:hAnsi="Times New Roman" w:cs="Times New Roman"/>
          <w:sz w:val="20"/>
          <w:szCs w:val="20"/>
        </w:rPr>
        <w:t>Visa</w:t>
      </w:r>
      <w:proofErr w:type="spellEnd"/>
      <w:r w:rsidRPr="001B6257">
        <w:rPr>
          <w:rFonts w:ascii="Times New Roman" w:hAnsi="Times New Roman" w:cs="Times New Roman"/>
          <w:sz w:val="20"/>
          <w:szCs w:val="20"/>
        </w:rPr>
        <w:t xml:space="preserve">, </w:t>
      </w:r>
      <w:proofErr w:type="spellStart"/>
      <w:r w:rsidRPr="001B6257">
        <w:rPr>
          <w:rFonts w:ascii="Times New Roman" w:hAnsi="Times New Roman" w:cs="Times New Roman"/>
          <w:sz w:val="20"/>
          <w:szCs w:val="20"/>
        </w:rPr>
        <w:t>MasterCard</w:t>
      </w:r>
      <w:proofErr w:type="spellEnd"/>
      <w:r w:rsidRPr="001B6257">
        <w:rPr>
          <w:rFonts w:ascii="Times New Roman" w:hAnsi="Times New Roman" w:cs="Times New Roman"/>
          <w:sz w:val="20"/>
          <w:szCs w:val="20"/>
        </w:rPr>
        <w:t>, МИР);</w:t>
      </w:r>
    </w:p>
    <w:p w14:paraId="67E7882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7.5.</w:t>
      </w:r>
      <w:r w:rsidRPr="001B6257">
        <w:rPr>
          <w:rFonts w:ascii="Times New Roman" w:hAnsi="Times New Roman" w:cs="Times New Roman"/>
          <w:sz w:val="20"/>
          <w:szCs w:val="20"/>
        </w:rPr>
        <w:t> Покупатель признается исполнившим надлежащим образом обязанность по оплате Заказа в момент поступления денежных средств на расчетный счет Распространителя / в кассу, расположенную в Точке распространения.</w:t>
      </w:r>
    </w:p>
    <w:p w14:paraId="385ECB6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7.6.</w:t>
      </w:r>
      <w:r w:rsidRPr="001B6257">
        <w:rPr>
          <w:rFonts w:ascii="Times New Roman" w:hAnsi="Times New Roman" w:cs="Times New Roman"/>
          <w:sz w:val="20"/>
          <w:szCs w:val="20"/>
        </w:rPr>
        <w:t> Покупатель подтверждает и соглашается с тем, что при неоплате/неполной оплате по Договорам наступают последствия, установленные пунктом 4.5. Оферты.</w:t>
      </w:r>
    </w:p>
    <w:p w14:paraId="27AE381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7.7.</w:t>
      </w:r>
      <w:r w:rsidRPr="001B6257">
        <w:rPr>
          <w:rFonts w:ascii="Times New Roman" w:hAnsi="Times New Roman" w:cs="Times New Roman"/>
          <w:sz w:val="20"/>
          <w:szCs w:val="20"/>
        </w:rPr>
        <w:t> В случае исполнения обязанностей по оплате, обусловленных Договорами, с помощью банковской карты, Покупатель обязан использовать банковскую карту, выпущенную на его имя либо иметь надлежащим образом удостоверенные документы, подтверждающие право использования банковской карты, выпущенной на имя другого лица. Распространитель вправе потребовать предоставления Покупателем оригиналов документов, удостоверяющих личность Покупателя, в случае совершения им платежа с помощью банковской карты.</w:t>
      </w:r>
    </w:p>
    <w:p w14:paraId="61A98B23" w14:textId="77777777" w:rsidR="00CF7141" w:rsidRDefault="00CF7141" w:rsidP="00CF7141">
      <w:pPr>
        <w:spacing w:after="0" w:line="240" w:lineRule="auto"/>
        <w:jc w:val="both"/>
        <w:rPr>
          <w:rFonts w:ascii="Times New Roman" w:hAnsi="Times New Roman" w:cs="Times New Roman"/>
          <w:b/>
          <w:bCs/>
          <w:sz w:val="20"/>
          <w:szCs w:val="20"/>
        </w:rPr>
      </w:pPr>
    </w:p>
    <w:p w14:paraId="404BA8F0" w14:textId="77777777" w:rsidR="00A758CB" w:rsidRPr="00841390" w:rsidRDefault="00A758CB" w:rsidP="00CF7141">
      <w:pPr>
        <w:spacing w:after="0" w:line="240" w:lineRule="auto"/>
        <w:jc w:val="both"/>
        <w:rPr>
          <w:rFonts w:ascii="Times New Roman" w:hAnsi="Times New Roman" w:cs="Times New Roman"/>
          <w:b/>
          <w:bCs/>
          <w:sz w:val="20"/>
          <w:szCs w:val="20"/>
        </w:rPr>
      </w:pPr>
      <w:r w:rsidRPr="00841390">
        <w:rPr>
          <w:rFonts w:ascii="Times New Roman" w:hAnsi="Times New Roman" w:cs="Times New Roman"/>
          <w:b/>
          <w:bCs/>
          <w:sz w:val="20"/>
          <w:szCs w:val="20"/>
        </w:rPr>
        <w:t>8. ПОРЯДОК И УСЛОВИЯ ВОЗВРАТА ДЕНЕЖНЫХ СРЕДСТВ</w:t>
      </w:r>
    </w:p>
    <w:p w14:paraId="319CD641" w14:textId="121DAED6" w:rsidR="00B830E4" w:rsidRPr="00841390" w:rsidRDefault="00841390" w:rsidP="00841390">
      <w:pPr>
        <w:widowControl w:val="0"/>
        <w:tabs>
          <w:tab w:val="left" w:pos="1091"/>
        </w:tabs>
        <w:autoSpaceDE w:val="0"/>
        <w:autoSpaceDN w:val="0"/>
        <w:spacing w:after="0" w:line="240" w:lineRule="auto"/>
        <w:rPr>
          <w:rFonts w:ascii="Times New Roman" w:eastAsia="Microsoft Sans Serif" w:hAnsi="Times New Roman" w:cs="Times New Roman"/>
          <w:sz w:val="20"/>
          <w:szCs w:val="20"/>
        </w:rPr>
      </w:pPr>
      <w:r>
        <w:rPr>
          <w:rFonts w:ascii="Times New Roman" w:eastAsia="Microsoft Sans Serif" w:hAnsi="Times New Roman" w:cs="Times New Roman"/>
          <w:sz w:val="20"/>
          <w:szCs w:val="20"/>
        </w:rPr>
        <w:t xml:space="preserve">8.1. </w:t>
      </w:r>
      <w:r w:rsidR="00B830E4" w:rsidRPr="00841390">
        <w:rPr>
          <w:rFonts w:ascii="Times New Roman" w:eastAsia="Microsoft Sans Serif" w:hAnsi="Times New Roman" w:cs="Times New Roman"/>
          <w:sz w:val="20"/>
          <w:szCs w:val="20"/>
        </w:rPr>
        <w:t>Возврат</w:t>
      </w:r>
      <w:r w:rsidR="00B830E4" w:rsidRPr="00841390">
        <w:rPr>
          <w:rFonts w:ascii="Times New Roman" w:eastAsia="Microsoft Sans Serif" w:hAnsi="Times New Roman" w:cs="Times New Roman"/>
          <w:spacing w:val="-11"/>
          <w:sz w:val="20"/>
          <w:szCs w:val="20"/>
        </w:rPr>
        <w:t xml:space="preserve"> </w:t>
      </w:r>
      <w:r w:rsidR="00530AE7" w:rsidRPr="00841390">
        <w:rPr>
          <w:rFonts w:ascii="Times New Roman" w:eastAsia="Microsoft Sans Serif" w:hAnsi="Times New Roman" w:cs="Times New Roman"/>
          <w:spacing w:val="-11"/>
          <w:sz w:val="20"/>
          <w:szCs w:val="20"/>
        </w:rPr>
        <w:t xml:space="preserve">денежных средств за </w:t>
      </w:r>
      <w:r w:rsidR="00B830E4" w:rsidRPr="00841390">
        <w:rPr>
          <w:rFonts w:ascii="Times New Roman" w:eastAsia="Microsoft Sans Serif" w:hAnsi="Times New Roman" w:cs="Times New Roman"/>
          <w:sz w:val="20"/>
          <w:szCs w:val="20"/>
        </w:rPr>
        <w:t>неиспользованн</w:t>
      </w:r>
      <w:r w:rsidR="00530AE7" w:rsidRPr="00841390">
        <w:rPr>
          <w:rFonts w:ascii="Times New Roman" w:eastAsia="Microsoft Sans Serif" w:hAnsi="Times New Roman" w:cs="Times New Roman"/>
          <w:sz w:val="20"/>
          <w:szCs w:val="20"/>
        </w:rPr>
        <w:t>ый</w:t>
      </w:r>
      <w:r w:rsidR="00B830E4" w:rsidRPr="00841390">
        <w:rPr>
          <w:rFonts w:ascii="Times New Roman" w:eastAsia="Microsoft Sans Serif" w:hAnsi="Times New Roman" w:cs="Times New Roman"/>
          <w:spacing w:val="-10"/>
          <w:sz w:val="20"/>
          <w:szCs w:val="20"/>
        </w:rPr>
        <w:t xml:space="preserve"> </w:t>
      </w:r>
      <w:r w:rsidR="00B830E4" w:rsidRPr="00841390">
        <w:rPr>
          <w:rFonts w:ascii="Times New Roman" w:eastAsia="Microsoft Sans Serif" w:hAnsi="Times New Roman" w:cs="Times New Roman"/>
          <w:sz w:val="20"/>
          <w:szCs w:val="20"/>
        </w:rPr>
        <w:t>билет</w:t>
      </w:r>
      <w:r w:rsidR="00B830E4" w:rsidRPr="00841390">
        <w:rPr>
          <w:rFonts w:ascii="Times New Roman" w:eastAsia="Microsoft Sans Serif" w:hAnsi="Times New Roman" w:cs="Times New Roman"/>
          <w:spacing w:val="-11"/>
          <w:sz w:val="20"/>
          <w:szCs w:val="20"/>
        </w:rPr>
        <w:t xml:space="preserve"> </w:t>
      </w:r>
      <w:r w:rsidR="00B830E4" w:rsidRPr="00841390">
        <w:rPr>
          <w:rFonts w:ascii="Times New Roman" w:eastAsia="Microsoft Sans Serif" w:hAnsi="Times New Roman" w:cs="Times New Roman"/>
          <w:spacing w:val="-2"/>
          <w:sz w:val="20"/>
          <w:szCs w:val="20"/>
        </w:rPr>
        <w:t>производится:</w:t>
      </w:r>
    </w:p>
    <w:p w14:paraId="68D457FF" w14:textId="77777777" w:rsidR="00B830E4" w:rsidRPr="00841390" w:rsidRDefault="00B830E4" w:rsidP="00CF7141">
      <w:pPr>
        <w:widowControl w:val="0"/>
        <w:autoSpaceDE w:val="0"/>
        <w:autoSpaceDN w:val="0"/>
        <w:spacing w:after="0" w:line="240" w:lineRule="auto"/>
        <w:ind w:right="125"/>
        <w:jc w:val="both"/>
        <w:rPr>
          <w:rFonts w:ascii="Times New Roman" w:eastAsia="Microsoft Sans Serif" w:hAnsi="Times New Roman" w:cs="Times New Roman"/>
          <w:sz w:val="20"/>
          <w:szCs w:val="20"/>
        </w:rPr>
      </w:pPr>
      <w:r w:rsidRPr="00841390">
        <w:rPr>
          <w:rFonts w:ascii="Times New Roman" w:eastAsia="Microsoft Sans Serif" w:hAnsi="Times New Roman" w:cs="Times New Roman"/>
          <w:sz w:val="20"/>
          <w:szCs w:val="20"/>
        </w:rPr>
        <w:lastRenderedPageBreak/>
        <w:t>Безналичным способом, путем перевода денежных средств на банковскую карту, с которой была совершена покупка данного билета.</w:t>
      </w:r>
    </w:p>
    <w:p w14:paraId="3540D06B" w14:textId="015B08D6" w:rsidR="00B830E4" w:rsidRPr="00841390" w:rsidRDefault="00841390" w:rsidP="00841390">
      <w:pPr>
        <w:widowControl w:val="0"/>
        <w:tabs>
          <w:tab w:val="left" w:pos="1091"/>
        </w:tabs>
        <w:autoSpaceDE w:val="0"/>
        <w:autoSpaceDN w:val="0"/>
        <w:spacing w:after="0" w:line="240" w:lineRule="auto"/>
        <w:rPr>
          <w:rFonts w:ascii="Times New Roman" w:eastAsia="Microsoft Sans Serif" w:hAnsi="Times New Roman" w:cs="Times New Roman"/>
          <w:sz w:val="20"/>
          <w:szCs w:val="20"/>
        </w:rPr>
      </w:pPr>
      <w:r>
        <w:rPr>
          <w:rFonts w:ascii="Times New Roman" w:eastAsia="Microsoft Sans Serif" w:hAnsi="Times New Roman" w:cs="Times New Roman"/>
          <w:sz w:val="20"/>
          <w:szCs w:val="20"/>
        </w:rPr>
        <w:t xml:space="preserve">8.2. </w:t>
      </w:r>
      <w:r w:rsidR="00B830E4" w:rsidRPr="00841390">
        <w:rPr>
          <w:rFonts w:ascii="Times New Roman" w:eastAsia="Microsoft Sans Serif" w:hAnsi="Times New Roman" w:cs="Times New Roman"/>
          <w:sz w:val="20"/>
          <w:szCs w:val="20"/>
        </w:rPr>
        <w:t>Для</w:t>
      </w:r>
      <w:r w:rsidR="00B830E4" w:rsidRPr="00841390">
        <w:rPr>
          <w:rFonts w:ascii="Times New Roman" w:eastAsia="Microsoft Sans Serif" w:hAnsi="Times New Roman" w:cs="Times New Roman"/>
          <w:spacing w:val="-8"/>
          <w:sz w:val="20"/>
          <w:szCs w:val="20"/>
        </w:rPr>
        <w:t xml:space="preserve"> </w:t>
      </w:r>
      <w:r w:rsidR="00B830E4" w:rsidRPr="00841390">
        <w:rPr>
          <w:rFonts w:ascii="Times New Roman" w:eastAsia="Microsoft Sans Serif" w:hAnsi="Times New Roman" w:cs="Times New Roman"/>
          <w:sz w:val="20"/>
          <w:szCs w:val="20"/>
        </w:rPr>
        <w:t>оформления</w:t>
      </w:r>
      <w:r w:rsidR="00B830E4" w:rsidRPr="00841390">
        <w:rPr>
          <w:rFonts w:ascii="Times New Roman" w:eastAsia="Microsoft Sans Serif" w:hAnsi="Times New Roman" w:cs="Times New Roman"/>
          <w:spacing w:val="-6"/>
          <w:sz w:val="20"/>
          <w:szCs w:val="20"/>
        </w:rPr>
        <w:t xml:space="preserve"> </w:t>
      </w:r>
      <w:r w:rsidR="00B830E4" w:rsidRPr="00841390">
        <w:rPr>
          <w:rFonts w:ascii="Times New Roman" w:eastAsia="Microsoft Sans Serif" w:hAnsi="Times New Roman" w:cs="Times New Roman"/>
          <w:sz w:val="20"/>
          <w:szCs w:val="20"/>
        </w:rPr>
        <w:t>возврата</w:t>
      </w:r>
      <w:r w:rsidR="00B830E4" w:rsidRPr="00841390">
        <w:rPr>
          <w:rFonts w:ascii="Times New Roman" w:eastAsia="Microsoft Sans Serif" w:hAnsi="Times New Roman" w:cs="Times New Roman"/>
          <w:spacing w:val="-6"/>
          <w:sz w:val="20"/>
          <w:szCs w:val="20"/>
        </w:rPr>
        <w:t xml:space="preserve"> </w:t>
      </w:r>
      <w:r w:rsidR="00B830E4" w:rsidRPr="00841390">
        <w:rPr>
          <w:rFonts w:ascii="Times New Roman" w:eastAsia="Microsoft Sans Serif" w:hAnsi="Times New Roman" w:cs="Times New Roman"/>
          <w:sz w:val="20"/>
          <w:szCs w:val="20"/>
        </w:rPr>
        <w:t>необходимо</w:t>
      </w:r>
      <w:r w:rsidR="00B830E4" w:rsidRPr="00841390">
        <w:rPr>
          <w:rFonts w:ascii="Times New Roman" w:eastAsia="Microsoft Sans Serif" w:hAnsi="Times New Roman" w:cs="Times New Roman"/>
          <w:spacing w:val="-7"/>
          <w:sz w:val="20"/>
          <w:szCs w:val="20"/>
        </w:rPr>
        <w:t xml:space="preserve"> </w:t>
      </w:r>
      <w:r w:rsidR="00B830E4" w:rsidRPr="00841390">
        <w:rPr>
          <w:rFonts w:ascii="Times New Roman" w:eastAsia="Microsoft Sans Serif" w:hAnsi="Times New Roman" w:cs="Times New Roman"/>
          <w:sz w:val="20"/>
          <w:szCs w:val="20"/>
        </w:rPr>
        <w:t>воспользоваться</w:t>
      </w:r>
      <w:r w:rsidR="00B830E4" w:rsidRPr="00841390">
        <w:rPr>
          <w:rFonts w:ascii="Times New Roman" w:eastAsia="Microsoft Sans Serif" w:hAnsi="Times New Roman" w:cs="Times New Roman"/>
          <w:spacing w:val="-7"/>
          <w:sz w:val="20"/>
          <w:szCs w:val="20"/>
        </w:rPr>
        <w:t xml:space="preserve"> </w:t>
      </w:r>
      <w:r w:rsidR="00B830E4" w:rsidRPr="00841390">
        <w:rPr>
          <w:rFonts w:ascii="Times New Roman" w:eastAsia="Microsoft Sans Serif" w:hAnsi="Times New Roman" w:cs="Times New Roman"/>
          <w:sz w:val="20"/>
          <w:szCs w:val="20"/>
        </w:rPr>
        <w:t>одним</w:t>
      </w:r>
      <w:r w:rsidR="00B830E4" w:rsidRPr="00841390">
        <w:rPr>
          <w:rFonts w:ascii="Times New Roman" w:eastAsia="Microsoft Sans Serif" w:hAnsi="Times New Roman" w:cs="Times New Roman"/>
          <w:spacing w:val="-6"/>
          <w:sz w:val="20"/>
          <w:szCs w:val="20"/>
        </w:rPr>
        <w:t xml:space="preserve"> </w:t>
      </w:r>
      <w:r w:rsidR="00B830E4" w:rsidRPr="00841390">
        <w:rPr>
          <w:rFonts w:ascii="Times New Roman" w:eastAsia="Microsoft Sans Serif" w:hAnsi="Times New Roman" w:cs="Times New Roman"/>
          <w:sz w:val="20"/>
          <w:szCs w:val="20"/>
        </w:rPr>
        <w:t>из</w:t>
      </w:r>
      <w:r w:rsidR="00B830E4" w:rsidRPr="00841390">
        <w:rPr>
          <w:rFonts w:ascii="Times New Roman" w:eastAsia="Microsoft Sans Serif" w:hAnsi="Times New Roman" w:cs="Times New Roman"/>
          <w:spacing w:val="-6"/>
          <w:sz w:val="20"/>
          <w:szCs w:val="20"/>
        </w:rPr>
        <w:t xml:space="preserve"> </w:t>
      </w:r>
      <w:r w:rsidR="00B830E4" w:rsidRPr="00841390">
        <w:rPr>
          <w:rFonts w:ascii="Times New Roman" w:eastAsia="Microsoft Sans Serif" w:hAnsi="Times New Roman" w:cs="Times New Roman"/>
          <w:sz w:val="20"/>
          <w:szCs w:val="20"/>
        </w:rPr>
        <w:t>двух</w:t>
      </w:r>
      <w:r w:rsidR="00B830E4" w:rsidRPr="00841390">
        <w:rPr>
          <w:rFonts w:ascii="Times New Roman" w:eastAsia="Microsoft Sans Serif" w:hAnsi="Times New Roman" w:cs="Times New Roman"/>
          <w:spacing w:val="-5"/>
          <w:sz w:val="20"/>
          <w:szCs w:val="20"/>
        </w:rPr>
        <w:t xml:space="preserve"> </w:t>
      </w:r>
      <w:r w:rsidR="00B830E4" w:rsidRPr="00841390">
        <w:rPr>
          <w:rFonts w:ascii="Times New Roman" w:eastAsia="Microsoft Sans Serif" w:hAnsi="Times New Roman" w:cs="Times New Roman"/>
          <w:spacing w:val="-2"/>
          <w:sz w:val="20"/>
          <w:szCs w:val="20"/>
        </w:rPr>
        <w:t>вариантов:</w:t>
      </w:r>
    </w:p>
    <w:p w14:paraId="1288593D" w14:textId="77777777" w:rsidR="00B830E4" w:rsidRPr="00841390" w:rsidRDefault="00B830E4" w:rsidP="00CF7141">
      <w:pPr>
        <w:widowControl w:val="0"/>
        <w:numPr>
          <w:ilvl w:val="2"/>
          <w:numId w:val="1"/>
        </w:numPr>
        <w:tabs>
          <w:tab w:val="left" w:pos="717"/>
          <w:tab w:val="left" w:pos="1272"/>
        </w:tabs>
        <w:autoSpaceDE w:val="0"/>
        <w:autoSpaceDN w:val="0"/>
        <w:spacing w:after="0" w:line="240" w:lineRule="auto"/>
        <w:ind w:left="0" w:right="128" w:firstLine="0"/>
        <w:jc w:val="both"/>
        <w:rPr>
          <w:rFonts w:ascii="Times New Roman" w:eastAsia="Microsoft Sans Serif" w:hAnsi="Times New Roman" w:cs="Times New Roman"/>
          <w:sz w:val="20"/>
          <w:szCs w:val="20"/>
        </w:rPr>
      </w:pPr>
      <w:r w:rsidRPr="00841390">
        <w:rPr>
          <w:rFonts w:ascii="Times New Roman" w:eastAsia="Microsoft Sans Serif" w:hAnsi="Times New Roman" w:cs="Times New Roman"/>
          <w:sz w:val="20"/>
          <w:szCs w:val="20"/>
        </w:rPr>
        <w:t>заполнить заявление на возврат денежных средств</w:t>
      </w:r>
      <w:r w:rsidRPr="00841390">
        <w:rPr>
          <w:rFonts w:ascii="Times New Roman" w:eastAsia="Microsoft Sans Serif" w:hAnsi="Times New Roman" w:cs="Times New Roman"/>
          <w:spacing w:val="-2"/>
          <w:sz w:val="20"/>
          <w:szCs w:val="20"/>
        </w:rPr>
        <w:t xml:space="preserve"> </w:t>
      </w:r>
      <w:r w:rsidRPr="00841390">
        <w:rPr>
          <w:rFonts w:ascii="Times New Roman" w:eastAsia="Microsoft Sans Serif" w:hAnsi="Times New Roman" w:cs="Times New Roman"/>
          <w:sz w:val="20"/>
          <w:szCs w:val="20"/>
        </w:rPr>
        <w:t>и отправить сканированную</w:t>
      </w:r>
      <w:r w:rsidRPr="00841390">
        <w:rPr>
          <w:rFonts w:ascii="Times New Roman" w:eastAsia="Microsoft Sans Serif" w:hAnsi="Times New Roman" w:cs="Times New Roman"/>
          <w:spacing w:val="-1"/>
          <w:sz w:val="20"/>
          <w:szCs w:val="20"/>
        </w:rPr>
        <w:t xml:space="preserve"> </w:t>
      </w:r>
      <w:r w:rsidRPr="00841390">
        <w:rPr>
          <w:rFonts w:ascii="Times New Roman" w:eastAsia="Microsoft Sans Serif" w:hAnsi="Times New Roman" w:cs="Times New Roman"/>
          <w:sz w:val="20"/>
          <w:szCs w:val="20"/>
        </w:rPr>
        <w:t>копию</w:t>
      </w:r>
      <w:r w:rsidRPr="00841390">
        <w:rPr>
          <w:rFonts w:ascii="Times New Roman" w:eastAsia="Microsoft Sans Serif" w:hAnsi="Times New Roman" w:cs="Times New Roman"/>
          <w:spacing w:val="-1"/>
          <w:sz w:val="20"/>
          <w:szCs w:val="20"/>
        </w:rPr>
        <w:t xml:space="preserve"> </w:t>
      </w:r>
      <w:r w:rsidRPr="00841390">
        <w:rPr>
          <w:rFonts w:ascii="Times New Roman" w:eastAsia="Microsoft Sans Serif" w:hAnsi="Times New Roman" w:cs="Times New Roman"/>
          <w:sz w:val="20"/>
          <w:szCs w:val="20"/>
        </w:rPr>
        <w:t xml:space="preserve">заявления на электронную почту </w:t>
      </w:r>
      <w:hyperlink r:id="rId5">
        <w:r w:rsidRPr="00841390">
          <w:rPr>
            <w:rFonts w:ascii="Times New Roman" w:eastAsia="Microsoft Sans Serif" w:hAnsi="Times New Roman" w:cs="Times New Roman"/>
            <w:sz w:val="20"/>
            <w:szCs w:val="20"/>
          </w:rPr>
          <w:t>shop.boattrip@astra-marine.ru,</w:t>
        </w:r>
      </w:hyperlink>
      <w:r w:rsidRPr="00841390">
        <w:rPr>
          <w:rFonts w:ascii="Times New Roman" w:eastAsia="Microsoft Sans Serif" w:hAnsi="Times New Roman" w:cs="Times New Roman"/>
          <w:sz w:val="20"/>
          <w:szCs w:val="20"/>
        </w:rPr>
        <w:t xml:space="preserve"> указав в теме письма «Заявление на возврат денежных средств». Рассмотрение заявления происходит в срок до двух недель.</w:t>
      </w:r>
    </w:p>
    <w:p w14:paraId="13D42DC3" w14:textId="77777777" w:rsidR="00B830E4" w:rsidRPr="00841390" w:rsidRDefault="00B830E4" w:rsidP="00CF7141">
      <w:pPr>
        <w:widowControl w:val="0"/>
        <w:numPr>
          <w:ilvl w:val="2"/>
          <w:numId w:val="1"/>
        </w:numPr>
        <w:tabs>
          <w:tab w:val="left" w:pos="1272"/>
        </w:tabs>
        <w:autoSpaceDE w:val="0"/>
        <w:autoSpaceDN w:val="0"/>
        <w:spacing w:after="0" w:line="240" w:lineRule="auto"/>
        <w:ind w:left="0" w:firstLine="0"/>
        <w:jc w:val="both"/>
        <w:rPr>
          <w:rFonts w:ascii="Times New Roman" w:eastAsia="Microsoft Sans Serif" w:hAnsi="Times New Roman" w:cs="Times New Roman"/>
          <w:sz w:val="20"/>
          <w:szCs w:val="20"/>
        </w:rPr>
      </w:pPr>
      <w:r w:rsidRPr="00841390">
        <w:rPr>
          <w:rFonts w:ascii="Times New Roman" w:eastAsia="Microsoft Sans Serif" w:hAnsi="Times New Roman" w:cs="Times New Roman"/>
          <w:sz w:val="20"/>
          <w:szCs w:val="20"/>
        </w:rPr>
        <w:t>заполнить</w:t>
      </w:r>
      <w:r w:rsidRPr="00841390">
        <w:rPr>
          <w:rFonts w:ascii="Times New Roman" w:eastAsia="Microsoft Sans Serif" w:hAnsi="Times New Roman" w:cs="Times New Roman"/>
          <w:spacing w:val="51"/>
          <w:sz w:val="20"/>
          <w:szCs w:val="20"/>
        </w:rPr>
        <w:t xml:space="preserve"> </w:t>
      </w:r>
      <w:r w:rsidRPr="00841390">
        <w:rPr>
          <w:rFonts w:ascii="Times New Roman" w:eastAsia="Microsoft Sans Serif" w:hAnsi="Times New Roman" w:cs="Times New Roman"/>
          <w:sz w:val="20"/>
          <w:szCs w:val="20"/>
        </w:rPr>
        <w:t>заявление</w:t>
      </w:r>
      <w:r w:rsidRPr="00841390">
        <w:rPr>
          <w:rFonts w:ascii="Times New Roman" w:eastAsia="Microsoft Sans Serif" w:hAnsi="Times New Roman" w:cs="Times New Roman"/>
          <w:spacing w:val="55"/>
          <w:sz w:val="20"/>
          <w:szCs w:val="20"/>
        </w:rPr>
        <w:t xml:space="preserve"> </w:t>
      </w:r>
      <w:r w:rsidRPr="00841390">
        <w:rPr>
          <w:rFonts w:ascii="Times New Roman" w:eastAsia="Microsoft Sans Serif" w:hAnsi="Times New Roman" w:cs="Times New Roman"/>
          <w:sz w:val="20"/>
          <w:szCs w:val="20"/>
        </w:rPr>
        <w:t>на</w:t>
      </w:r>
      <w:r w:rsidRPr="00841390">
        <w:rPr>
          <w:rFonts w:ascii="Times New Roman" w:eastAsia="Microsoft Sans Serif" w:hAnsi="Times New Roman" w:cs="Times New Roman"/>
          <w:spacing w:val="51"/>
          <w:sz w:val="20"/>
          <w:szCs w:val="20"/>
        </w:rPr>
        <w:t xml:space="preserve"> </w:t>
      </w:r>
      <w:r w:rsidRPr="00841390">
        <w:rPr>
          <w:rFonts w:ascii="Times New Roman" w:eastAsia="Microsoft Sans Serif" w:hAnsi="Times New Roman" w:cs="Times New Roman"/>
          <w:sz w:val="20"/>
          <w:szCs w:val="20"/>
        </w:rPr>
        <w:t>возврат</w:t>
      </w:r>
      <w:r w:rsidRPr="00841390">
        <w:rPr>
          <w:rFonts w:ascii="Times New Roman" w:eastAsia="Microsoft Sans Serif" w:hAnsi="Times New Roman" w:cs="Times New Roman"/>
          <w:spacing w:val="53"/>
          <w:sz w:val="20"/>
          <w:szCs w:val="20"/>
        </w:rPr>
        <w:t xml:space="preserve"> </w:t>
      </w:r>
      <w:r w:rsidRPr="00841390">
        <w:rPr>
          <w:rFonts w:ascii="Times New Roman" w:eastAsia="Microsoft Sans Serif" w:hAnsi="Times New Roman" w:cs="Times New Roman"/>
          <w:sz w:val="20"/>
          <w:szCs w:val="20"/>
        </w:rPr>
        <w:t>денежных</w:t>
      </w:r>
      <w:r w:rsidRPr="00841390">
        <w:rPr>
          <w:rFonts w:ascii="Times New Roman" w:eastAsia="Microsoft Sans Serif" w:hAnsi="Times New Roman" w:cs="Times New Roman"/>
          <w:spacing w:val="53"/>
          <w:sz w:val="20"/>
          <w:szCs w:val="20"/>
        </w:rPr>
        <w:t xml:space="preserve"> </w:t>
      </w:r>
      <w:r w:rsidRPr="00841390">
        <w:rPr>
          <w:rFonts w:ascii="Times New Roman" w:eastAsia="Microsoft Sans Serif" w:hAnsi="Times New Roman" w:cs="Times New Roman"/>
          <w:sz w:val="20"/>
          <w:szCs w:val="20"/>
        </w:rPr>
        <w:t>средств</w:t>
      </w:r>
      <w:r w:rsidRPr="00841390">
        <w:rPr>
          <w:rFonts w:ascii="Times New Roman" w:eastAsia="Microsoft Sans Serif" w:hAnsi="Times New Roman" w:cs="Times New Roman"/>
          <w:spacing w:val="52"/>
          <w:sz w:val="20"/>
          <w:szCs w:val="20"/>
        </w:rPr>
        <w:t xml:space="preserve"> </w:t>
      </w:r>
      <w:r w:rsidRPr="00841390">
        <w:rPr>
          <w:rFonts w:ascii="Times New Roman" w:eastAsia="Microsoft Sans Serif" w:hAnsi="Times New Roman" w:cs="Times New Roman"/>
          <w:sz w:val="20"/>
          <w:szCs w:val="20"/>
        </w:rPr>
        <w:t>в</w:t>
      </w:r>
      <w:r w:rsidRPr="00841390">
        <w:rPr>
          <w:rFonts w:ascii="Times New Roman" w:eastAsia="Microsoft Sans Serif" w:hAnsi="Times New Roman" w:cs="Times New Roman"/>
          <w:spacing w:val="54"/>
          <w:sz w:val="20"/>
          <w:szCs w:val="20"/>
        </w:rPr>
        <w:t xml:space="preserve"> </w:t>
      </w:r>
      <w:r w:rsidRPr="00841390">
        <w:rPr>
          <w:rFonts w:ascii="Times New Roman" w:eastAsia="Microsoft Sans Serif" w:hAnsi="Times New Roman" w:cs="Times New Roman"/>
          <w:sz w:val="20"/>
          <w:szCs w:val="20"/>
        </w:rPr>
        <w:t>билетных</w:t>
      </w:r>
      <w:r w:rsidRPr="00841390">
        <w:rPr>
          <w:rFonts w:ascii="Times New Roman" w:eastAsia="Microsoft Sans Serif" w:hAnsi="Times New Roman" w:cs="Times New Roman"/>
          <w:spacing w:val="52"/>
          <w:sz w:val="20"/>
          <w:szCs w:val="20"/>
        </w:rPr>
        <w:t xml:space="preserve"> </w:t>
      </w:r>
      <w:r w:rsidRPr="00841390">
        <w:rPr>
          <w:rFonts w:ascii="Times New Roman" w:eastAsia="Microsoft Sans Serif" w:hAnsi="Times New Roman" w:cs="Times New Roman"/>
          <w:sz w:val="20"/>
          <w:szCs w:val="20"/>
        </w:rPr>
        <w:t>кассах,</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расположенных</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на</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причалах</w:t>
      </w:r>
      <w:r w:rsidRPr="00841390">
        <w:rPr>
          <w:rFonts w:ascii="Times New Roman" w:eastAsia="Microsoft Sans Serif" w:hAnsi="Times New Roman" w:cs="Times New Roman"/>
          <w:spacing w:val="20"/>
          <w:sz w:val="20"/>
          <w:szCs w:val="20"/>
        </w:rPr>
        <w:t xml:space="preserve"> </w:t>
      </w:r>
      <w:r w:rsidRPr="00841390">
        <w:rPr>
          <w:rFonts w:ascii="Times New Roman" w:eastAsia="Microsoft Sans Serif" w:hAnsi="Times New Roman" w:cs="Times New Roman"/>
          <w:sz w:val="20"/>
          <w:szCs w:val="20"/>
        </w:rPr>
        <w:t>при</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предъявлении</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электронного</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билета</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z w:val="20"/>
          <w:szCs w:val="20"/>
        </w:rPr>
        <w:t>или</w:t>
      </w:r>
      <w:r w:rsidRPr="00841390">
        <w:rPr>
          <w:rFonts w:ascii="Times New Roman" w:eastAsia="Microsoft Sans Serif" w:hAnsi="Times New Roman" w:cs="Times New Roman"/>
          <w:spacing w:val="19"/>
          <w:sz w:val="20"/>
          <w:szCs w:val="20"/>
        </w:rPr>
        <w:t xml:space="preserve"> </w:t>
      </w:r>
      <w:r w:rsidRPr="00841390">
        <w:rPr>
          <w:rFonts w:ascii="Times New Roman" w:eastAsia="Microsoft Sans Serif" w:hAnsi="Times New Roman" w:cs="Times New Roman"/>
          <w:spacing w:val="-2"/>
          <w:sz w:val="20"/>
          <w:szCs w:val="20"/>
        </w:rPr>
        <w:t xml:space="preserve">номера </w:t>
      </w:r>
      <w:r w:rsidRPr="00841390">
        <w:rPr>
          <w:rFonts w:ascii="Times New Roman" w:eastAsia="Microsoft Sans Serif" w:hAnsi="Times New Roman" w:cs="Times New Roman"/>
          <w:sz w:val="20"/>
          <w:szCs w:val="20"/>
        </w:rPr>
        <w:t>заказа электронного билета, а также документа, удостоверяющего личность покупателя, указанного в электронном билете, в соответствии с установленными сроками возврата. Рассмотрение заявления происходит в срок до двух недель.</w:t>
      </w:r>
    </w:p>
    <w:p w14:paraId="4DEC58F2" w14:textId="77777777" w:rsidR="00B830E4" w:rsidRPr="00841390" w:rsidRDefault="00B830E4" w:rsidP="00CF7141">
      <w:pPr>
        <w:widowControl w:val="0"/>
        <w:autoSpaceDE w:val="0"/>
        <w:autoSpaceDN w:val="0"/>
        <w:spacing w:after="0" w:line="240" w:lineRule="auto"/>
        <w:jc w:val="both"/>
        <w:rPr>
          <w:rFonts w:ascii="Times New Roman" w:eastAsia="Microsoft Sans Serif" w:hAnsi="Times New Roman" w:cs="Times New Roman"/>
          <w:sz w:val="20"/>
          <w:szCs w:val="20"/>
        </w:rPr>
      </w:pPr>
      <w:r w:rsidRPr="00841390">
        <w:rPr>
          <w:rFonts w:ascii="Times New Roman" w:eastAsia="Microsoft Sans Serif" w:hAnsi="Times New Roman" w:cs="Times New Roman"/>
          <w:sz w:val="20"/>
          <w:szCs w:val="20"/>
        </w:rPr>
        <w:t>Адреса</w:t>
      </w:r>
      <w:r w:rsidRPr="00841390">
        <w:rPr>
          <w:rFonts w:ascii="Times New Roman" w:eastAsia="Microsoft Sans Serif" w:hAnsi="Times New Roman" w:cs="Times New Roman"/>
          <w:spacing w:val="-6"/>
          <w:sz w:val="20"/>
          <w:szCs w:val="20"/>
        </w:rPr>
        <w:t xml:space="preserve"> </w:t>
      </w:r>
      <w:r w:rsidRPr="00841390">
        <w:rPr>
          <w:rFonts w:ascii="Times New Roman" w:eastAsia="Microsoft Sans Serif" w:hAnsi="Times New Roman" w:cs="Times New Roman"/>
          <w:sz w:val="20"/>
          <w:szCs w:val="20"/>
        </w:rPr>
        <w:t>билетных</w:t>
      </w:r>
      <w:r w:rsidRPr="00841390">
        <w:rPr>
          <w:rFonts w:ascii="Times New Roman" w:eastAsia="Microsoft Sans Serif" w:hAnsi="Times New Roman" w:cs="Times New Roman"/>
          <w:spacing w:val="-5"/>
          <w:sz w:val="20"/>
          <w:szCs w:val="20"/>
        </w:rPr>
        <w:t xml:space="preserve"> </w:t>
      </w:r>
      <w:r w:rsidRPr="00841390">
        <w:rPr>
          <w:rFonts w:ascii="Times New Roman" w:eastAsia="Microsoft Sans Serif" w:hAnsi="Times New Roman" w:cs="Times New Roman"/>
          <w:spacing w:val="-4"/>
          <w:sz w:val="20"/>
          <w:szCs w:val="20"/>
        </w:rPr>
        <w:t>касс:</w:t>
      </w:r>
    </w:p>
    <w:p w14:paraId="7F1D2436" w14:textId="77777777" w:rsidR="00B830E4" w:rsidRPr="001B6257" w:rsidRDefault="00B830E4" w:rsidP="00CF7141">
      <w:pPr>
        <w:widowControl w:val="0"/>
        <w:autoSpaceDE w:val="0"/>
        <w:autoSpaceDN w:val="0"/>
        <w:spacing w:after="0" w:line="240" w:lineRule="auto"/>
        <w:jc w:val="both"/>
        <w:rPr>
          <w:rFonts w:ascii="Times New Roman" w:eastAsia="Microsoft Sans Serif" w:hAnsi="Times New Roman" w:cs="Times New Roman"/>
          <w:sz w:val="20"/>
          <w:szCs w:val="20"/>
        </w:rPr>
      </w:pPr>
      <w:r w:rsidRPr="001B6257">
        <w:rPr>
          <w:rFonts w:ascii="Times New Roman" w:eastAsia="Microsoft Sans Serif" w:hAnsi="Times New Roman" w:cs="Times New Roman"/>
          <w:sz w:val="20"/>
          <w:szCs w:val="20"/>
        </w:rPr>
        <w:t>г.</w:t>
      </w:r>
      <w:r w:rsidRPr="001B6257">
        <w:rPr>
          <w:rFonts w:ascii="Times New Roman" w:eastAsia="Microsoft Sans Serif" w:hAnsi="Times New Roman" w:cs="Times New Roman"/>
          <w:spacing w:val="-7"/>
          <w:sz w:val="20"/>
          <w:szCs w:val="20"/>
        </w:rPr>
        <w:t xml:space="preserve"> </w:t>
      </w:r>
      <w:r w:rsidRPr="001B6257">
        <w:rPr>
          <w:rFonts w:ascii="Times New Roman" w:eastAsia="Microsoft Sans Serif" w:hAnsi="Times New Roman" w:cs="Times New Roman"/>
          <w:sz w:val="20"/>
          <w:szCs w:val="20"/>
        </w:rPr>
        <w:t>Санкт-Петербург,</w:t>
      </w:r>
      <w:r w:rsidRPr="001B6257">
        <w:rPr>
          <w:rFonts w:ascii="Times New Roman" w:eastAsia="Microsoft Sans Serif" w:hAnsi="Times New Roman" w:cs="Times New Roman"/>
          <w:spacing w:val="-4"/>
          <w:sz w:val="20"/>
          <w:szCs w:val="20"/>
        </w:rPr>
        <w:t xml:space="preserve"> </w:t>
      </w:r>
      <w:r w:rsidRPr="001B6257">
        <w:rPr>
          <w:rFonts w:ascii="Times New Roman" w:eastAsia="Microsoft Sans Serif" w:hAnsi="Times New Roman" w:cs="Times New Roman"/>
          <w:sz w:val="20"/>
          <w:szCs w:val="20"/>
        </w:rPr>
        <w:t>Адмиралтейская</w:t>
      </w:r>
      <w:r w:rsidRPr="001B6257">
        <w:rPr>
          <w:rFonts w:ascii="Times New Roman" w:eastAsia="Microsoft Sans Serif" w:hAnsi="Times New Roman" w:cs="Times New Roman"/>
          <w:spacing w:val="-5"/>
          <w:sz w:val="20"/>
          <w:szCs w:val="20"/>
        </w:rPr>
        <w:t xml:space="preserve"> </w:t>
      </w:r>
      <w:r w:rsidRPr="001B6257">
        <w:rPr>
          <w:rFonts w:ascii="Times New Roman" w:eastAsia="Microsoft Sans Serif" w:hAnsi="Times New Roman" w:cs="Times New Roman"/>
          <w:sz w:val="20"/>
          <w:szCs w:val="20"/>
        </w:rPr>
        <w:t>наб.,</w:t>
      </w:r>
      <w:r w:rsidRPr="001B6257">
        <w:rPr>
          <w:rFonts w:ascii="Times New Roman" w:eastAsia="Microsoft Sans Serif" w:hAnsi="Times New Roman" w:cs="Times New Roman"/>
          <w:spacing w:val="-7"/>
          <w:sz w:val="20"/>
          <w:szCs w:val="20"/>
        </w:rPr>
        <w:t xml:space="preserve"> </w:t>
      </w:r>
      <w:r w:rsidRPr="001B6257">
        <w:rPr>
          <w:rFonts w:ascii="Times New Roman" w:eastAsia="Microsoft Sans Serif" w:hAnsi="Times New Roman" w:cs="Times New Roman"/>
          <w:sz w:val="20"/>
          <w:szCs w:val="20"/>
        </w:rPr>
        <w:t>д.2,</w:t>
      </w:r>
      <w:r w:rsidRPr="001B6257">
        <w:rPr>
          <w:rFonts w:ascii="Times New Roman" w:eastAsia="Microsoft Sans Serif" w:hAnsi="Times New Roman" w:cs="Times New Roman"/>
          <w:spacing w:val="-6"/>
          <w:sz w:val="20"/>
          <w:szCs w:val="20"/>
        </w:rPr>
        <w:t xml:space="preserve"> </w:t>
      </w:r>
      <w:r w:rsidRPr="001B6257">
        <w:rPr>
          <w:rFonts w:ascii="Times New Roman" w:eastAsia="Microsoft Sans Serif" w:hAnsi="Times New Roman" w:cs="Times New Roman"/>
          <w:sz w:val="20"/>
          <w:szCs w:val="20"/>
        </w:rPr>
        <w:t>причал</w:t>
      </w:r>
      <w:r w:rsidRPr="001B6257">
        <w:rPr>
          <w:rFonts w:ascii="Times New Roman" w:eastAsia="Microsoft Sans Serif" w:hAnsi="Times New Roman" w:cs="Times New Roman"/>
          <w:spacing w:val="-4"/>
          <w:sz w:val="20"/>
          <w:szCs w:val="20"/>
        </w:rPr>
        <w:t xml:space="preserve"> </w:t>
      </w:r>
      <w:r w:rsidRPr="001B6257">
        <w:rPr>
          <w:rFonts w:ascii="Times New Roman" w:eastAsia="Microsoft Sans Serif" w:hAnsi="Times New Roman" w:cs="Times New Roman"/>
          <w:sz w:val="20"/>
          <w:szCs w:val="20"/>
        </w:rPr>
        <w:t>«Спуск</w:t>
      </w:r>
      <w:r w:rsidRPr="001B6257">
        <w:rPr>
          <w:rFonts w:ascii="Times New Roman" w:eastAsia="Microsoft Sans Serif" w:hAnsi="Times New Roman" w:cs="Times New Roman"/>
          <w:spacing w:val="-6"/>
          <w:sz w:val="20"/>
          <w:szCs w:val="20"/>
        </w:rPr>
        <w:t xml:space="preserve"> </w:t>
      </w:r>
      <w:r w:rsidRPr="001B6257">
        <w:rPr>
          <w:rFonts w:ascii="Times New Roman" w:eastAsia="Microsoft Sans Serif" w:hAnsi="Times New Roman" w:cs="Times New Roman"/>
          <w:sz w:val="20"/>
          <w:szCs w:val="20"/>
        </w:rPr>
        <w:t>со</w:t>
      </w:r>
      <w:r w:rsidRPr="001B6257">
        <w:rPr>
          <w:rFonts w:ascii="Times New Roman" w:eastAsia="Microsoft Sans Serif" w:hAnsi="Times New Roman" w:cs="Times New Roman"/>
          <w:spacing w:val="-6"/>
          <w:sz w:val="20"/>
          <w:szCs w:val="20"/>
        </w:rPr>
        <w:t xml:space="preserve"> </w:t>
      </w:r>
      <w:r w:rsidRPr="001B6257">
        <w:rPr>
          <w:rFonts w:ascii="Times New Roman" w:eastAsia="Microsoft Sans Serif" w:hAnsi="Times New Roman" w:cs="Times New Roman"/>
          <w:spacing w:val="-2"/>
          <w:sz w:val="20"/>
          <w:szCs w:val="20"/>
        </w:rPr>
        <w:t>львами»</w:t>
      </w:r>
    </w:p>
    <w:p w14:paraId="1C0325D4" w14:textId="67B42ACF" w:rsidR="00B830E4" w:rsidRPr="001B6257" w:rsidRDefault="00841390" w:rsidP="003D2B2A">
      <w:pPr>
        <w:widowControl w:val="0"/>
        <w:tabs>
          <w:tab w:val="left" w:pos="717"/>
          <w:tab w:val="left" w:pos="1270"/>
        </w:tabs>
        <w:autoSpaceDE w:val="0"/>
        <w:autoSpaceDN w:val="0"/>
        <w:spacing w:after="0" w:line="240" w:lineRule="auto"/>
        <w:ind w:right="128"/>
        <w:jc w:val="both"/>
        <w:rPr>
          <w:rFonts w:ascii="Times New Roman" w:eastAsia="Microsoft Sans Serif" w:hAnsi="Times New Roman" w:cs="Times New Roman"/>
          <w:sz w:val="20"/>
          <w:szCs w:val="20"/>
        </w:rPr>
      </w:pPr>
      <w:r>
        <w:rPr>
          <w:rFonts w:ascii="Times New Roman" w:eastAsia="Microsoft Sans Serif" w:hAnsi="Times New Roman" w:cs="Times New Roman"/>
          <w:sz w:val="20"/>
          <w:szCs w:val="20"/>
        </w:rPr>
        <w:t xml:space="preserve">8.3. </w:t>
      </w:r>
      <w:r w:rsidR="00B830E4" w:rsidRPr="001B6257">
        <w:rPr>
          <w:rFonts w:ascii="Times New Roman" w:eastAsia="Microsoft Sans Serif" w:hAnsi="Times New Roman" w:cs="Times New Roman"/>
          <w:sz w:val="20"/>
          <w:szCs w:val="20"/>
        </w:rPr>
        <w:t>Возврат заказа производится по всем электронным билетам заказа за исключением электронного билета, по которому уже выдан посадочный талон представителем компании-перевозчика. Возврат денежных средств осуществляется с удержанием сервисного сбора.</w:t>
      </w:r>
    </w:p>
    <w:p w14:paraId="3FCEF362" w14:textId="7A522160" w:rsidR="00B830E4" w:rsidRPr="001B6257" w:rsidRDefault="00841390" w:rsidP="003D2B2A">
      <w:pPr>
        <w:widowControl w:val="0"/>
        <w:tabs>
          <w:tab w:val="left" w:pos="717"/>
          <w:tab w:val="left" w:pos="1270"/>
        </w:tabs>
        <w:autoSpaceDE w:val="0"/>
        <w:autoSpaceDN w:val="0"/>
        <w:spacing w:after="0" w:line="240" w:lineRule="auto"/>
        <w:ind w:right="129"/>
        <w:jc w:val="both"/>
        <w:rPr>
          <w:rFonts w:ascii="Times New Roman" w:eastAsia="Microsoft Sans Serif" w:hAnsi="Times New Roman" w:cs="Times New Roman"/>
          <w:sz w:val="20"/>
          <w:szCs w:val="20"/>
        </w:rPr>
      </w:pPr>
      <w:r>
        <w:rPr>
          <w:rFonts w:ascii="Times New Roman" w:eastAsia="Microsoft Sans Serif" w:hAnsi="Times New Roman" w:cs="Times New Roman"/>
          <w:sz w:val="20"/>
          <w:szCs w:val="20"/>
        </w:rPr>
        <w:t xml:space="preserve">8.4. </w:t>
      </w:r>
      <w:r w:rsidR="00B830E4" w:rsidRPr="001B6257">
        <w:rPr>
          <w:rFonts w:ascii="Times New Roman" w:eastAsia="Microsoft Sans Serif" w:hAnsi="Times New Roman" w:cs="Times New Roman"/>
          <w:sz w:val="20"/>
          <w:szCs w:val="20"/>
        </w:rPr>
        <w:t>В случае возврата билета по вине компании-перевозчика (отмена рейса</w:t>
      </w:r>
      <w:r w:rsidR="00530AE7" w:rsidRPr="001B6257">
        <w:rPr>
          <w:rFonts w:ascii="Times New Roman" w:eastAsia="Microsoft Sans Serif" w:hAnsi="Times New Roman" w:cs="Times New Roman"/>
          <w:sz w:val="20"/>
          <w:szCs w:val="20"/>
        </w:rPr>
        <w:t>/Мероприятия</w:t>
      </w:r>
      <w:r w:rsidR="00B830E4" w:rsidRPr="001B6257">
        <w:rPr>
          <w:rFonts w:ascii="Times New Roman" w:eastAsia="Microsoft Sans Serif" w:hAnsi="Times New Roman" w:cs="Times New Roman"/>
          <w:sz w:val="20"/>
          <w:szCs w:val="20"/>
        </w:rPr>
        <w:t>) стоимость билета возвращается</w:t>
      </w:r>
      <w:r w:rsidR="00B830E4" w:rsidRPr="001B6257">
        <w:rPr>
          <w:rFonts w:ascii="Times New Roman" w:eastAsia="Microsoft Sans Serif" w:hAnsi="Times New Roman" w:cs="Times New Roman"/>
          <w:spacing w:val="21"/>
          <w:sz w:val="20"/>
          <w:szCs w:val="20"/>
        </w:rPr>
        <w:t xml:space="preserve"> </w:t>
      </w:r>
      <w:r w:rsidR="00B830E4" w:rsidRPr="001B6257">
        <w:rPr>
          <w:rFonts w:ascii="Times New Roman" w:eastAsia="Microsoft Sans Serif" w:hAnsi="Times New Roman" w:cs="Times New Roman"/>
          <w:sz w:val="20"/>
          <w:szCs w:val="20"/>
        </w:rPr>
        <w:t>в</w:t>
      </w:r>
      <w:r w:rsidR="00B830E4" w:rsidRPr="001B6257">
        <w:rPr>
          <w:rFonts w:ascii="Times New Roman" w:eastAsia="Microsoft Sans Serif" w:hAnsi="Times New Roman" w:cs="Times New Roman"/>
          <w:spacing w:val="22"/>
          <w:sz w:val="20"/>
          <w:szCs w:val="20"/>
        </w:rPr>
        <w:t xml:space="preserve"> </w:t>
      </w:r>
      <w:r w:rsidR="00B830E4" w:rsidRPr="001B6257">
        <w:rPr>
          <w:rFonts w:ascii="Times New Roman" w:eastAsia="Microsoft Sans Serif" w:hAnsi="Times New Roman" w:cs="Times New Roman"/>
          <w:sz w:val="20"/>
          <w:szCs w:val="20"/>
        </w:rPr>
        <w:t>полном</w:t>
      </w:r>
      <w:r w:rsidR="00B830E4" w:rsidRPr="001B6257">
        <w:rPr>
          <w:rFonts w:ascii="Times New Roman" w:eastAsia="Microsoft Sans Serif" w:hAnsi="Times New Roman" w:cs="Times New Roman"/>
          <w:spacing w:val="19"/>
          <w:sz w:val="20"/>
          <w:szCs w:val="20"/>
        </w:rPr>
        <w:t xml:space="preserve"> </w:t>
      </w:r>
      <w:r w:rsidR="00B830E4" w:rsidRPr="001B6257">
        <w:rPr>
          <w:rFonts w:ascii="Times New Roman" w:eastAsia="Microsoft Sans Serif" w:hAnsi="Times New Roman" w:cs="Times New Roman"/>
          <w:sz w:val="20"/>
          <w:szCs w:val="20"/>
        </w:rPr>
        <w:t>объеме.</w:t>
      </w:r>
      <w:r w:rsidR="00B830E4" w:rsidRPr="001B6257">
        <w:rPr>
          <w:rFonts w:ascii="Times New Roman" w:eastAsia="Microsoft Sans Serif" w:hAnsi="Times New Roman" w:cs="Times New Roman"/>
          <w:spacing w:val="19"/>
          <w:sz w:val="20"/>
          <w:szCs w:val="20"/>
        </w:rPr>
        <w:t xml:space="preserve"> </w:t>
      </w:r>
      <w:r w:rsidR="00B830E4" w:rsidRPr="001B6257">
        <w:rPr>
          <w:rFonts w:ascii="Times New Roman" w:eastAsia="Microsoft Sans Serif" w:hAnsi="Times New Roman" w:cs="Times New Roman"/>
          <w:sz w:val="20"/>
          <w:szCs w:val="20"/>
        </w:rPr>
        <w:t>В</w:t>
      </w:r>
      <w:r w:rsidR="00B830E4" w:rsidRPr="001B6257">
        <w:rPr>
          <w:rFonts w:ascii="Times New Roman" w:eastAsia="Microsoft Sans Serif" w:hAnsi="Times New Roman" w:cs="Times New Roman"/>
          <w:spacing w:val="21"/>
          <w:sz w:val="20"/>
          <w:szCs w:val="20"/>
        </w:rPr>
        <w:t xml:space="preserve"> </w:t>
      </w:r>
      <w:r w:rsidR="00B830E4" w:rsidRPr="001B6257">
        <w:rPr>
          <w:rFonts w:ascii="Times New Roman" w:eastAsia="Microsoft Sans Serif" w:hAnsi="Times New Roman" w:cs="Times New Roman"/>
          <w:sz w:val="20"/>
          <w:szCs w:val="20"/>
        </w:rPr>
        <w:t>случае</w:t>
      </w:r>
      <w:r w:rsidR="00B830E4" w:rsidRPr="001B6257">
        <w:rPr>
          <w:rFonts w:ascii="Times New Roman" w:eastAsia="Microsoft Sans Serif" w:hAnsi="Times New Roman" w:cs="Times New Roman"/>
          <w:spacing w:val="22"/>
          <w:sz w:val="20"/>
          <w:szCs w:val="20"/>
        </w:rPr>
        <w:t xml:space="preserve"> </w:t>
      </w:r>
      <w:r w:rsidR="00B830E4" w:rsidRPr="001B6257">
        <w:rPr>
          <w:rFonts w:ascii="Times New Roman" w:eastAsia="Microsoft Sans Serif" w:hAnsi="Times New Roman" w:cs="Times New Roman"/>
          <w:sz w:val="20"/>
          <w:szCs w:val="20"/>
        </w:rPr>
        <w:t>возврата</w:t>
      </w:r>
      <w:r w:rsidR="00B830E4" w:rsidRPr="001B6257">
        <w:rPr>
          <w:rFonts w:ascii="Times New Roman" w:eastAsia="Microsoft Sans Serif" w:hAnsi="Times New Roman" w:cs="Times New Roman"/>
          <w:spacing w:val="22"/>
          <w:sz w:val="20"/>
          <w:szCs w:val="20"/>
        </w:rPr>
        <w:t xml:space="preserve"> </w:t>
      </w:r>
      <w:r w:rsidR="0017446A">
        <w:rPr>
          <w:rFonts w:ascii="Times New Roman" w:eastAsia="Microsoft Sans Serif" w:hAnsi="Times New Roman" w:cs="Times New Roman"/>
          <w:spacing w:val="22"/>
          <w:sz w:val="20"/>
          <w:szCs w:val="20"/>
        </w:rPr>
        <w:t xml:space="preserve">такого </w:t>
      </w:r>
      <w:r w:rsidR="00B830E4" w:rsidRPr="001B6257">
        <w:rPr>
          <w:rFonts w:ascii="Times New Roman" w:eastAsia="Microsoft Sans Serif" w:hAnsi="Times New Roman" w:cs="Times New Roman"/>
          <w:sz w:val="20"/>
          <w:szCs w:val="20"/>
        </w:rPr>
        <w:t>неиспользованного</w:t>
      </w:r>
      <w:r w:rsidR="00B830E4" w:rsidRPr="001B6257">
        <w:rPr>
          <w:rFonts w:ascii="Times New Roman" w:eastAsia="Microsoft Sans Serif" w:hAnsi="Times New Roman" w:cs="Times New Roman"/>
          <w:spacing w:val="22"/>
          <w:sz w:val="20"/>
          <w:szCs w:val="20"/>
        </w:rPr>
        <w:t xml:space="preserve"> </w:t>
      </w:r>
      <w:r w:rsidR="00B830E4" w:rsidRPr="001B6257">
        <w:rPr>
          <w:rFonts w:ascii="Times New Roman" w:eastAsia="Microsoft Sans Serif" w:hAnsi="Times New Roman" w:cs="Times New Roman"/>
          <w:sz w:val="20"/>
          <w:szCs w:val="20"/>
        </w:rPr>
        <w:t>билета</w:t>
      </w:r>
      <w:r w:rsidR="0017446A">
        <w:rPr>
          <w:rFonts w:ascii="Times New Roman" w:eastAsia="Microsoft Sans Serif" w:hAnsi="Times New Roman" w:cs="Times New Roman"/>
          <w:sz w:val="20"/>
          <w:szCs w:val="20"/>
        </w:rPr>
        <w:t>,</w:t>
      </w:r>
      <w:r w:rsidR="00B830E4" w:rsidRPr="001B6257">
        <w:rPr>
          <w:rFonts w:ascii="Times New Roman" w:eastAsia="Microsoft Sans Serif" w:hAnsi="Times New Roman" w:cs="Times New Roman"/>
          <w:spacing w:val="-11"/>
          <w:sz w:val="20"/>
          <w:szCs w:val="20"/>
        </w:rPr>
        <w:t xml:space="preserve"> </w:t>
      </w:r>
      <w:r w:rsidR="00B830E4" w:rsidRPr="001B6257">
        <w:rPr>
          <w:rFonts w:ascii="Times New Roman" w:eastAsia="Microsoft Sans Serif" w:hAnsi="Times New Roman" w:cs="Times New Roman"/>
          <w:sz w:val="20"/>
          <w:szCs w:val="20"/>
        </w:rPr>
        <w:t>стоимость</w:t>
      </w:r>
      <w:r w:rsidR="00B830E4" w:rsidRPr="001B6257">
        <w:rPr>
          <w:rFonts w:ascii="Times New Roman" w:eastAsia="Microsoft Sans Serif" w:hAnsi="Times New Roman" w:cs="Times New Roman"/>
          <w:spacing w:val="-5"/>
          <w:sz w:val="20"/>
          <w:szCs w:val="20"/>
        </w:rPr>
        <w:t xml:space="preserve"> </w:t>
      </w:r>
      <w:r w:rsidR="00B830E4" w:rsidRPr="001B6257">
        <w:rPr>
          <w:rFonts w:ascii="Times New Roman" w:eastAsia="Microsoft Sans Serif" w:hAnsi="Times New Roman" w:cs="Times New Roman"/>
          <w:sz w:val="20"/>
          <w:szCs w:val="20"/>
        </w:rPr>
        <w:t>билета</w:t>
      </w:r>
      <w:r w:rsidR="00B830E4" w:rsidRPr="001B6257">
        <w:rPr>
          <w:rFonts w:ascii="Times New Roman" w:eastAsia="Microsoft Sans Serif" w:hAnsi="Times New Roman" w:cs="Times New Roman"/>
          <w:spacing w:val="-5"/>
          <w:sz w:val="20"/>
          <w:szCs w:val="20"/>
        </w:rPr>
        <w:t xml:space="preserve"> </w:t>
      </w:r>
      <w:r w:rsidR="00B830E4" w:rsidRPr="001B6257">
        <w:rPr>
          <w:rFonts w:ascii="Times New Roman" w:eastAsia="Microsoft Sans Serif" w:hAnsi="Times New Roman" w:cs="Times New Roman"/>
          <w:sz w:val="20"/>
          <w:szCs w:val="20"/>
        </w:rPr>
        <w:t>возвращается</w:t>
      </w:r>
      <w:r w:rsidR="00B830E4" w:rsidRPr="001B6257">
        <w:rPr>
          <w:rFonts w:ascii="Times New Roman" w:eastAsia="Microsoft Sans Serif" w:hAnsi="Times New Roman" w:cs="Times New Roman"/>
          <w:spacing w:val="-6"/>
          <w:sz w:val="20"/>
          <w:szCs w:val="20"/>
        </w:rPr>
        <w:t xml:space="preserve"> </w:t>
      </w:r>
      <w:r w:rsidR="00B830E4" w:rsidRPr="001B6257">
        <w:rPr>
          <w:rFonts w:ascii="Times New Roman" w:eastAsia="Microsoft Sans Serif" w:hAnsi="Times New Roman" w:cs="Times New Roman"/>
          <w:sz w:val="20"/>
          <w:szCs w:val="20"/>
        </w:rPr>
        <w:t>за</w:t>
      </w:r>
      <w:r w:rsidR="00B830E4" w:rsidRPr="001B6257">
        <w:rPr>
          <w:rFonts w:ascii="Times New Roman" w:eastAsia="Microsoft Sans Serif" w:hAnsi="Times New Roman" w:cs="Times New Roman"/>
          <w:spacing w:val="-5"/>
          <w:sz w:val="20"/>
          <w:szCs w:val="20"/>
        </w:rPr>
        <w:t xml:space="preserve"> </w:t>
      </w:r>
      <w:r w:rsidR="00B830E4" w:rsidRPr="001B6257">
        <w:rPr>
          <w:rFonts w:ascii="Times New Roman" w:eastAsia="Microsoft Sans Serif" w:hAnsi="Times New Roman" w:cs="Times New Roman"/>
          <w:sz w:val="20"/>
          <w:szCs w:val="20"/>
        </w:rPr>
        <w:t>вычетом</w:t>
      </w:r>
      <w:r w:rsidR="00B830E4" w:rsidRPr="001B6257">
        <w:rPr>
          <w:rFonts w:ascii="Times New Roman" w:eastAsia="Microsoft Sans Serif" w:hAnsi="Times New Roman" w:cs="Times New Roman"/>
          <w:spacing w:val="-6"/>
          <w:sz w:val="20"/>
          <w:szCs w:val="20"/>
        </w:rPr>
        <w:t xml:space="preserve"> </w:t>
      </w:r>
      <w:r w:rsidR="00B830E4" w:rsidRPr="001B6257">
        <w:rPr>
          <w:rFonts w:ascii="Times New Roman" w:eastAsia="Microsoft Sans Serif" w:hAnsi="Times New Roman" w:cs="Times New Roman"/>
          <w:sz w:val="20"/>
          <w:szCs w:val="20"/>
        </w:rPr>
        <w:t>комиссии</w:t>
      </w:r>
      <w:r w:rsidR="00B830E4" w:rsidRPr="001B6257">
        <w:rPr>
          <w:rFonts w:ascii="Times New Roman" w:eastAsia="Microsoft Sans Serif" w:hAnsi="Times New Roman" w:cs="Times New Roman"/>
          <w:spacing w:val="-7"/>
          <w:sz w:val="20"/>
          <w:szCs w:val="20"/>
        </w:rPr>
        <w:t xml:space="preserve"> </w:t>
      </w:r>
      <w:r w:rsidR="00B830E4" w:rsidRPr="001B6257">
        <w:rPr>
          <w:rFonts w:ascii="Times New Roman" w:eastAsia="Microsoft Sans Serif" w:hAnsi="Times New Roman" w:cs="Times New Roman"/>
          <w:sz w:val="20"/>
          <w:szCs w:val="20"/>
        </w:rPr>
        <w:t>платежной</w:t>
      </w:r>
      <w:r w:rsidR="00B830E4" w:rsidRPr="001B6257">
        <w:rPr>
          <w:rFonts w:ascii="Times New Roman" w:eastAsia="Microsoft Sans Serif" w:hAnsi="Times New Roman" w:cs="Times New Roman"/>
          <w:spacing w:val="-4"/>
          <w:sz w:val="20"/>
          <w:szCs w:val="20"/>
        </w:rPr>
        <w:t xml:space="preserve"> </w:t>
      </w:r>
      <w:r w:rsidR="00B830E4" w:rsidRPr="001B6257">
        <w:rPr>
          <w:rFonts w:ascii="Times New Roman" w:eastAsia="Microsoft Sans Serif" w:hAnsi="Times New Roman" w:cs="Times New Roman"/>
          <w:sz w:val="20"/>
          <w:szCs w:val="20"/>
        </w:rPr>
        <w:t>системы</w:t>
      </w:r>
      <w:r w:rsidR="00B830E4" w:rsidRPr="001B6257">
        <w:rPr>
          <w:rFonts w:ascii="Times New Roman" w:eastAsia="Microsoft Sans Serif" w:hAnsi="Times New Roman" w:cs="Times New Roman"/>
          <w:spacing w:val="-6"/>
          <w:sz w:val="20"/>
          <w:szCs w:val="20"/>
        </w:rPr>
        <w:t xml:space="preserve"> </w:t>
      </w:r>
      <w:r w:rsidR="0017446A">
        <w:rPr>
          <w:rFonts w:ascii="Times New Roman" w:eastAsia="Microsoft Sans Serif" w:hAnsi="Times New Roman" w:cs="Times New Roman"/>
          <w:spacing w:val="-2"/>
          <w:sz w:val="20"/>
          <w:szCs w:val="20"/>
        </w:rPr>
        <w:t>Банка</w:t>
      </w:r>
      <w:r w:rsidR="00B830E4" w:rsidRPr="001B6257">
        <w:rPr>
          <w:rFonts w:ascii="Times New Roman" w:eastAsia="Microsoft Sans Serif" w:hAnsi="Times New Roman" w:cs="Times New Roman"/>
          <w:spacing w:val="-2"/>
          <w:sz w:val="20"/>
          <w:szCs w:val="20"/>
        </w:rPr>
        <w:t>.</w:t>
      </w:r>
    </w:p>
    <w:p w14:paraId="015BC761" w14:textId="1CAD11FA" w:rsidR="00B830E4" w:rsidRPr="00653286" w:rsidRDefault="00841390" w:rsidP="003D2B2A">
      <w:pPr>
        <w:widowControl w:val="0"/>
        <w:tabs>
          <w:tab w:val="left" w:pos="717"/>
          <w:tab w:val="left" w:pos="1270"/>
        </w:tabs>
        <w:autoSpaceDE w:val="0"/>
        <w:autoSpaceDN w:val="0"/>
        <w:spacing w:after="0" w:line="240" w:lineRule="auto"/>
        <w:ind w:right="122"/>
        <w:jc w:val="both"/>
        <w:rPr>
          <w:rFonts w:ascii="Times New Roman" w:eastAsia="Microsoft Sans Serif" w:hAnsi="Times New Roman" w:cs="Times New Roman"/>
          <w:sz w:val="20"/>
          <w:szCs w:val="20"/>
          <w:highlight w:val="yellow"/>
        </w:rPr>
      </w:pPr>
      <w:r w:rsidRPr="00EE55A2">
        <w:rPr>
          <w:rFonts w:ascii="Times New Roman" w:eastAsia="Microsoft Sans Serif" w:hAnsi="Times New Roman" w:cs="Times New Roman"/>
          <w:sz w:val="20"/>
          <w:szCs w:val="20"/>
        </w:rPr>
        <w:lastRenderedPageBreak/>
        <w:t xml:space="preserve">8.5. </w:t>
      </w:r>
      <w:r w:rsidR="00B830E4" w:rsidRPr="00EE55A2">
        <w:rPr>
          <w:rFonts w:ascii="Times New Roman" w:eastAsia="Microsoft Sans Serif" w:hAnsi="Times New Roman" w:cs="Times New Roman"/>
          <w:sz w:val="20"/>
          <w:szCs w:val="20"/>
        </w:rPr>
        <w:t>Зачисление причитающихся денежных средств за неиспользованный электронный билет осуществляется на банковскую карту, с помощью которой производилась оплата данного электронного билета, в сроки, установленные правилами платежных систем</w:t>
      </w:r>
      <w:r w:rsidR="00CE6539">
        <w:rPr>
          <w:rFonts w:ascii="Times New Roman" w:eastAsia="Microsoft Sans Serif" w:hAnsi="Times New Roman" w:cs="Times New Roman"/>
          <w:sz w:val="20"/>
          <w:szCs w:val="20"/>
        </w:rPr>
        <w:t>.</w:t>
      </w:r>
    </w:p>
    <w:p w14:paraId="38FC805F" w14:textId="77777777" w:rsidR="00B830E4" w:rsidRPr="001B6257" w:rsidRDefault="00B830E4" w:rsidP="003D2B2A">
      <w:pPr>
        <w:spacing w:after="0" w:line="240" w:lineRule="auto"/>
        <w:jc w:val="both"/>
        <w:rPr>
          <w:rFonts w:ascii="Times New Roman" w:hAnsi="Times New Roman" w:cs="Times New Roman"/>
          <w:b/>
          <w:bCs/>
          <w:sz w:val="20"/>
          <w:szCs w:val="20"/>
        </w:rPr>
      </w:pPr>
    </w:p>
    <w:p w14:paraId="49D595D4"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9. ОТДЕЛЬНЫЕ ПОЛОЖЕНИЯ В ОТНОШЕНИИ НЕСОВЕРШЕННОЛЕТНИХ</w:t>
      </w:r>
    </w:p>
    <w:p w14:paraId="21E1B8BD" w14:textId="19EB6363" w:rsidR="00A758CB" w:rsidRPr="00C55057" w:rsidRDefault="00A758CB" w:rsidP="00CF7141">
      <w:pPr>
        <w:spacing w:after="0" w:line="240" w:lineRule="auto"/>
        <w:jc w:val="both"/>
        <w:rPr>
          <w:rFonts w:ascii="Times New Roman" w:hAnsi="Times New Roman" w:cs="Times New Roman"/>
          <w:sz w:val="20"/>
          <w:szCs w:val="20"/>
        </w:rPr>
      </w:pPr>
      <w:r w:rsidRPr="00957762">
        <w:rPr>
          <w:rFonts w:ascii="Times New Roman" w:hAnsi="Times New Roman" w:cs="Times New Roman"/>
          <w:b/>
          <w:bCs/>
          <w:sz w:val="20"/>
          <w:szCs w:val="20"/>
        </w:rPr>
        <w:t>9.1.</w:t>
      </w:r>
      <w:r w:rsidRPr="00957762">
        <w:rPr>
          <w:rFonts w:ascii="Times New Roman" w:hAnsi="Times New Roman" w:cs="Times New Roman"/>
          <w:sz w:val="20"/>
          <w:szCs w:val="20"/>
        </w:rPr>
        <w:t> </w:t>
      </w:r>
      <w:r w:rsidR="00957762" w:rsidRPr="00957762">
        <w:rPr>
          <w:rFonts w:ascii="Times New Roman" w:hAnsi="Times New Roman" w:cs="Times New Roman"/>
          <w:sz w:val="20"/>
          <w:szCs w:val="20"/>
        </w:rPr>
        <w:t>Дети до 14 лет допускаются на судно только в сопровождении взрослого</w:t>
      </w:r>
      <w:r w:rsidRPr="00957762">
        <w:rPr>
          <w:rFonts w:ascii="Times New Roman" w:hAnsi="Times New Roman" w:cs="Times New Roman"/>
          <w:sz w:val="20"/>
          <w:szCs w:val="20"/>
        </w:rPr>
        <w:t>.</w:t>
      </w:r>
      <w:r w:rsidR="00C55057">
        <w:rPr>
          <w:rFonts w:ascii="Times New Roman" w:hAnsi="Times New Roman" w:cs="Times New Roman"/>
          <w:sz w:val="20"/>
          <w:szCs w:val="20"/>
        </w:rPr>
        <w:t xml:space="preserve"> При организованных детских </w:t>
      </w:r>
      <w:proofErr w:type="gramStart"/>
      <w:r w:rsidR="00C55057">
        <w:rPr>
          <w:rFonts w:ascii="Times New Roman" w:hAnsi="Times New Roman" w:cs="Times New Roman"/>
          <w:sz w:val="20"/>
          <w:szCs w:val="20"/>
        </w:rPr>
        <w:t>группах</w:t>
      </w:r>
      <w:r w:rsidR="00C55057" w:rsidRPr="00C55057">
        <w:rPr>
          <w:rFonts w:ascii="Times New Roman" w:hAnsi="Times New Roman" w:cs="Times New Roman"/>
          <w:sz w:val="20"/>
          <w:szCs w:val="20"/>
        </w:rPr>
        <w:t xml:space="preserve">, </w:t>
      </w:r>
      <w:r w:rsidR="00C55057" w:rsidRPr="00C55057">
        <w:rPr>
          <w:rFonts w:ascii="Times New Roman" w:hAnsi="Times New Roman" w:cs="Times New Roman"/>
          <w:color w:val="333333"/>
          <w:sz w:val="20"/>
          <w:szCs w:val="20"/>
          <w:shd w:val="clear" w:color="auto" w:fill="FFFFFF"/>
        </w:rPr>
        <w:t> </w:t>
      </w:r>
      <w:r w:rsidR="00C55057" w:rsidRPr="00C55057">
        <w:rPr>
          <w:rFonts w:ascii="Times New Roman" w:hAnsi="Times New Roman" w:cs="Times New Roman"/>
          <w:color w:val="333333"/>
          <w:sz w:val="20"/>
          <w:szCs w:val="20"/>
          <w:shd w:val="clear" w:color="auto" w:fill="FFFFFF"/>
        </w:rPr>
        <w:t>взрослых</w:t>
      </w:r>
      <w:proofErr w:type="gramEnd"/>
      <w:r w:rsidR="00C55057" w:rsidRPr="00C55057">
        <w:rPr>
          <w:rFonts w:ascii="Times New Roman" w:hAnsi="Times New Roman" w:cs="Times New Roman"/>
          <w:color w:val="333333"/>
          <w:sz w:val="20"/>
          <w:szCs w:val="20"/>
          <w:shd w:val="clear" w:color="auto" w:fill="FFFFFF"/>
        </w:rPr>
        <w:t xml:space="preserve"> сопровождающих</w:t>
      </w:r>
      <w:r w:rsidR="00C55057">
        <w:rPr>
          <w:rFonts w:ascii="Times New Roman" w:hAnsi="Times New Roman" w:cs="Times New Roman"/>
          <w:color w:val="333333"/>
          <w:sz w:val="20"/>
          <w:szCs w:val="20"/>
          <w:shd w:val="clear" w:color="auto" w:fill="FFFFFF"/>
        </w:rPr>
        <w:t>,</w:t>
      </w:r>
      <w:r w:rsidR="00C55057" w:rsidRPr="00C55057">
        <w:rPr>
          <w:rFonts w:ascii="Times New Roman" w:hAnsi="Times New Roman" w:cs="Times New Roman"/>
          <w:color w:val="333333"/>
          <w:sz w:val="20"/>
          <w:szCs w:val="20"/>
          <w:shd w:val="clear" w:color="auto" w:fill="FFFFFF"/>
        </w:rPr>
        <w:t xml:space="preserve"> должно быть </w:t>
      </w:r>
      <w:r w:rsidR="00C55057" w:rsidRPr="00C55057">
        <w:rPr>
          <w:rFonts w:ascii="Times New Roman" w:hAnsi="Times New Roman" w:cs="Times New Roman"/>
          <w:color w:val="333333"/>
          <w:sz w:val="20"/>
          <w:szCs w:val="20"/>
          <w:shd w:val="clear" w:color="auto" w:fill="FFFFFF"/>
        </w:rPr>
        <w:t>из расчета 1 </w:t>
      </w:r>
      <w:r w:rsidR="00C55057" w:rsidRPr="00C55057">
        <w:rPr>
          <w:rFonts w:ascii="Times New Roman" w:hAnsi="Times New Roman" w:cs="Times New Roman"/>
          <w:bCs/>
          <w:color w:val="333333"/>
          <w:sz w:val="20"/>
          <w:szCs w:val="20"/>
          <w:shd w:val="clear" w:color="auto" w:fill="FFFFFF"/>
        </w:rPr>
        <w:t>сопровождающий</w:t>
      </w:r>
      <w:r w:rsidR="00C55057" w:rsidRPr="00C55057">
        <w:rPr>
          <w:rFonts w:ascii="Times New Roman" w:hAnsi="Times New Roman" w:cs="Times New Roman"/>
          <w:color w:val="333333"/>
          <w:sz w:val="20"/>
          <w:szCs w:val="20"/>
          <w:shd w:val="clear" w:color="auto" w:fill="FFFFFF"/>
        </w:rPr>
        <w:t> </w:t>
      </w:r>
      <w:r w:rsidR="00C55057" w:rsidRPr="00C55057">
        <w:rPr>
          <w:rFonts w:ascii="Times New Roman" w:hAnsi="Times New Roman" w:cs="Times New Roman"/>
          <w:bCs/>
          <w:color w:val="333333"/>
          <w:sz w:val="20"/>
          <w:szCs w:val="20"/>
          <w:shd w:val="clear" w:color="auto" w:fill="FFFFFF"/>
        </w:rPr>
        <w:t>на</w:t>
      </w:r>
      <w:r w:rsidR="00C55057" w:rsidRPr="00C55057">
        <w:rPr>
          <w:rFonts w:ascii="Times New Roman" w:hAnsi="Times New Roman" w:cs="Times New Roman"/>
          <w:color w:val="333333"/>
          <w:sz w:val="20"/>
          <w:szCs w:val="20"/>
          <w:shd w:val="clear" w:color="auto" w:fill="FFFFFF"/>
        </w:rPr>
        <w:t> </w:t>
      </w:r>
      <w:r w:rsidR="00C55057" w:rsidRPr="00C55057">
        <w:rPr>
          <w:rFonts w:ascii="Times New Roman" w:hAnsi="Times New Roman" w:cs="Times New Roman"/>
          <w:bCs/>
          <w:color w:val="333333"/>
          <w:sz w:val="20"/>
          <w:szCs w:val="20"/>
          <w:shd w:val="clear" w:color="auto" w:fill="FFFFFF"/>
        </w:rPr>
        <w:t>количество</w:t>
      </w:r>
      <w:r w:rsidR="00C55057" w:rsidRPr="00C55057">
        <w:rPr>
          <w:rFonts w:ascii="Times New Roman" w:hAnsi="Times New Roman" w:cs="Times New Roman"/>
          <w:color w:val="333333"/>
          <w:sz w:val="20"/>
          <w:szCs w:val="20"/>
          <w:shd w:val="clear" w:color="auto" w:fill="FFFFFF"/>
        </w:rPr>
        <w:t> </w:t>
      </w:r>
      <w:r w:rsidR="00C55057" w:rsidRPr="00C55057">
        <w:rPr>
          <w:rFonts w:ascii="Times New Roman" w:hAnsi="Times New Roman" w:cs="Times New Roman"/>
          <w:bCs/>
          <w:color w:val="333333"/>
          <w:sz w:val="20"/>
          <w:szCs w:val="20"/>
          <w:shd w:val="clear" w:color="auto" w:fill="FFFFFF"/>
        </w:rPr>
        <w:t>детей</w:t>
      </w:r>
      <w:r w:rsidR="00C55057" w:rsidRPr="00C55057">
        <w:rPr>
          <w:rFonts w:ascii="Times New Roman" w:hAnsi="Times New Roman" w:cs="Times New Roman"/>
          <w:color w:val="333333"/>
          <w:sz w:val="20"/>
          <w:szCs w:val="20"/>
          <w:shd w:val="clear" w:color="auto" w:fill="FFFFFF"/>
        </w:rPr>
        <w:t> до 12 человек</w:t>
      </w:r>
      <w:r w:rsidR="00C55057">
        <w:rPr>
          <w:rFonts w:ascii="Times New Roman" w:hAnsi="Times New Roman" w:cs="Times New Roman"/>
          <w:color w:val="333333"/>
          <w:sz w:val="20"/>
          <w:szCs w:val="20"/>
          <w:shd w:val="clear" w:color="auto" w:fill="FFFFFF"/>
        </w:rPr>
        <w:t>.</w:t>
      </w:r>
    </w:p>
    <w:p w14:paraId="09F9D750" w14:textId="3516AEC3" w:rsidR="00957762" w:rsidRDefault="00A758CB" w:rsidP="00957762">
      <w:pPr>
        <w:spacing w:after="0" w:line="240" w:lineRule="auto"/>
        <w:jc w:val="both"/>
        <w:rPr>
          <w:rFonts w:ascii="Times New Roman" w:hAnsi="Times New Roman" w:cs="Times New Roman"/>
          <w:sz w:val="20"/>
          <w:szCs w:val="20"/>
          <w:highlight w:val="yellow"/>
        </w:rPr>
      </w:pPr>
      <w:r w:rsidRPr="001B6257">
        <w:rPr>
          <w:rFonts w:ascii="Times New Roman" w:hAnsi="Times New Roman" w:cs="Times New Roman"/>
          <w:b/>
          <w:bCs/>
          <w:sz w:val="20"/>
          <w:szCs w:val="20"/>
        </w:rPr>
        <w:t>9.2</w:t>
      </w:r>
      <w:r w:rsidR="00957762" w:rsidRPr="00957762">
        <w:rPr>
          <w:rFonts w:ascii="Times New Roman" w:hAnsi="Times New Roman" w:cs="Times New Roman"/>
          <w:sz w:val="20"/>
          <w:szCs w:val="20"/>
        </w:rPr>
        <w:t xml:space="preserve"> </w:t>
      </w:r>
      <w:proofErr w:type="gramStart"/>
      <w:r w:rsidR="00957762" w:rsidRPr="001B6257">
        <w:rPr>
          <w:rFonts w:ascii="Times New Roman" w:hAnsi="Times New Roman" w:cs="Times New Roman"/>
          <w:sz w:val="20"/>
          <w:szCs w:val="20"/>
        </w:rPr>
        <w:t>В</w:t>
      </w:r>
      <w:proofErr w:type="gramEnd"/>
      <w:r w:rsidR="00957762" w:rsidRPr="001B6257">
        <w:rPr>
          <w:rFonts w:ascii="Times New Roman" w:hAnsi="Times New Roman" w:cs="Times New Roman"/>
          <w:sz w:val="20"/>
          <w:szCs w:val="20"/>
        </w:rPr>
        <w:t xml:space="preserve"> силу требований законодательства Российской Федерации </w:t>
      </w:r>
      <w:r w:rsidR="00957762">
        <w:rPr>
          <w:rFonts w:ascii="Times New Roman" w:hAnsi="Times New Roman" w:cs="Times New Roman"/>
          <w:sz w:val="20"/>
          <w:szCs w:val="20"/>
        </w:rPr>
        <w:t xml:space="preserve">вход на </w:t>
      </w:r>
      <w:r w:rsidR="00957762" w:rsidRPr="001B6257">
        <w:rPr>
          <w:rFonts w:ascii="Times New Roman" w:hAnsi="Times New Roman" w:cs="Times New Roman"/>
          <w:sz w:val="20"/>
          <w:szCs w:val="20"/>
        </w:rPr>
        <w:t xml:space="preserve">Мероприятия </w:t>
      </w:r>
      <w:r w:rsidR="00957762">
        <w:rPr>
          <w:rFonts w:ascii="Times New Roman" w:hAnsi="Times New Roman" w:cs="Times New Roman"/>
          <w:sz w:val="20"/>
          <w:szCs w:val="20"/>
        </w:rPr>
        <w:t xml:space="preserve">несовершеннолетним может быть ограничен. Такие Мероприятия </w:t>
      </w:r>
      <w:r w:rsidR="00957762" w:rsidRPr="001B6257">
        <w:rPr>
          <w:rFonts w:ascii="Times New Roman" w:hAnsi="Times New Roman" w:cs="Times New Roman"/>
          <w:sz w:val="20"/>
          <w:szCs w:val="20"/>
        </w:rPr>
        <w:t>подлежат классификации Организатором в соответствии с установленными возрастными ограничениями</w:t>
      </w:r>
      <w:r w:rsidR="00957762">
        <w:rPr>
          <w:rFonts w:ascii="Times New Roman" w:hAnsi="Times New Roman" w:cs="Times New Roman"/>
          <w:sz w:val="20"/>
          <w:szCs w:val="20"/>
        </w:rPr>
        <w:t>:</w:t>
      </w:r>
      <w:r w:rsidR="00957762" w:rsidRPr="00653286">
        <w:rPr>
          <w:rFonts w:ascii="Times New Roman" w:hAnsi="Times New Roman" w:cs="Times New Roman"/>
          <w:sz w:val="20"/>
          <w:szCs w:val="20"/>
          <w:highlight w:val="yellow"/>
        </w:rPr>
        <w:t xml:space="preserve"> </w:t>
      </w:r>
    </w:p>
    <w:p w14:paraId="04B3666D" w14:textId="3A1D1D4D" w:rsidR="00A758CB" w:rsidRPr="00957762" w:rsidRDefault="00A758CB" w:rsidP="00957762">
      <w:pPr>
        <w:spacing w:after="0" w:line="240" w:lineRule="auto"/>
        <w:jc w:val="both"/>
        <w:rPr>
          <w:rFonts w:ascii="Times New Roman" w:hAnsi="Times New Roman" w:cs="Times New Roman"/>
          <w:sz w:val="20"/>
          <w:szCs w:val="20"/>
        </w:rPr>
      </w:pPr>
      <w:r w:rsidRPr="00957762">
        <w:rPr>
          <w:rFonts w:ascii="Times New Roman" w:hAnsi="Times New Roman" w:cs="Times New Roman"/>
          <w:sz w:val="20"/>
          <w:szCs w:val="20"/>
        </w:rPr>
        <w:t>– для детей, достигших возраста 16 (шестнадцати) лет – знак информационной продукции «16 +» и (или) текстового предупреждение в виде словосочетания «для детей старше шестнадцати лет»;</w:t>
      </w:r>
    </w:p>
    <w:p w14:paraId="716D065D" w14:textId="620F157F" w:rsidR="00A758CB" w:rsidRDefault="00A758CB" w:rsidP="00CF7141">
      <w:pPr>
        <w:spacing w:after="0" w:line="240" w:lineRule="auto"/>
        <w:jc w:val="both"/>
        <w:rPr>
          <w:rFonts w:ascii="Times New Roman" w:hAnsi="Times New Roman" w:cs="Times New Roman"/>
          <w:sz w:val="20"/>
          <w:szCs w:val="20"/>
        </w:rPr>
      </w:pPr>
      <w:r w:rsidRPr="00957762">
        <w:rPr>
          <w:rFonts w:ascii="Times New Roman" w:hAnsi="Times New Roman" w:cs="Times New Roman"/>
          <w:sz w:val="20"/>
          <w:szCs w:val="20"/>
        </w:rPr>
        <w:t>– запрещено для детей – знак информационной продукции «18 +» и (или) текстового предупреждение в виде словосочетания «запрещено для детей».</w:t>
      </w:r>
    </w:p>
    <w:p w14:paraId="77B88F09" w14:textId="66206F59" w:rsidR="00A55F86" w:rsidRPr="001B6257" w:rsidRDefault="00A55F86" w:rsidP="00CF714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посещении Мероприятий имеющих возрастной ценз, Пассажиры должны иметь при себе паспорт и быть готовы предъявить документ, подтверждающий возраст, по требованию сотрудников Организатора.</w:t>
      </w:r>
    </w:p>
    <w:p w14:paraId="7E9A026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9.3.</w:t>
      </w:r>
      <w:r w:rsidRPr="001B6257">
        <w:rPr>
          <w:rFonts w:ascii="Times New Roman" w:hAnsi="Times New Roman" w:cs="Times New Roman"/>
          <w:sz w:val="20"/>
          <w:szCs w:val="20"/>
        </w:rPr>
        <w:t> Приобретая Билет, Покупатель признает и соглашается с тем, что в соответствии с законодательством Российской Федерации конкретное Мероприятие может быть отнесено к числу тех Мероприятий, распространение (реализация) Билета на которое, а равно проход, присутствие, прослушивание или просмотр которого могут быть запрещены для определенных категорий лиц.</w:t>
      </w:r>
    </w:p>
    <w:p w14:paraId="755B743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9.4. </w:t>
      </w:r>
      <w:r w:rsidRPr="001B6257">
        <w:rPr>
          <w:rFonts w:ascii="Times New Roman" w:hAnsi="Times New Roman" w:cs="Times New Roman"/>
          <w:sz w:val="20"/>
          <w:szCs w:val="20"/>
        </w:rPr>
        <w:t xml:space="preserve">Приобретение Билета, а равно проход </w:t>
      </w:r>
      <w:r w:rsidR="00B535C3" w:rsidRPr="001B6257">
        <w:rPr>
          <w:rFonts w:ascii="Times New Roman" w:hAnsi="Times New Roman" w:cs="Times New Roman"/>
          <w:sz w:val="20"/>
          <w:szCs w:val="20"/>
        </w:rPr>
        <w:t xml:space="preserve">или присутствие на </w:t>
      </w:r>
      <w:r w:rsidRPr="001B6257">
        <w:rPr>
          <w:rFonts w:ascii="Times New Roman" w:hAnsi="Times New Roman" w:cs="Times New Roman"/>
          <w:sz w:val="20"/>
          <w:szCs w:val="20"/>
        </w:rPr>
        <w:t>Мероприяти</w:t>
      </w:r>
      <w:r w:rsidR="00B535C3" w:rsidRPr="001B6257">
        <w:rPr>
          <w:rFonts w:ascii="Times New Roman" w:hAnsi="Times New Roman" w:cs="Times New Roman"/>
          <w:sz w:val="20"/>
          <w:szCs w:val="20"/>
        </w:rPr>
        <w:t>и</w:t>
      </w:r>
      <w:r w:rsidRPr="001B6257">
        <w:rPr>
          <w:rFonts w:ascii="Times New Roman" w:hAnsi="Times New Roman" w:cs="Times New Roman"/>
          <w:sz w:val="20"/>
          <w:szCs w:val="20"/>
        </w:rPr>
        <w:t xml:space="preserve"> возможны лишь в случае, соблюдения Покупателем/Посетителем требований к возрастным ограничениям, указанным в пункте 9.2 Оферты.</w:t>
      </w:r>
    </w:p>
    <w:p w14:paraId="508789B3"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9.5.</w:t>
      </w:r>
      <w:r w:rsidRPr="001B6257">
        <w:rPr>
          <w:rFonts w:ascii="Times New Roman" w:hAnsi="Times New Roman" w:cs="Times New Roman"/>
          <w:sz w:val="20"/>
          <w:szCs w:val="20"/>
        </w:rPr>
        <w:t> Покупатель/</w:t>
      </w:r>
      <w:r w:rsidR="00530AE7"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принимает и сог</w:t>
      </w:r>
      <w:r w:rsidR="00530AE7" w:rsidRPr="001B6257">
        <w:rPr>
          <w:rFonts w:ascii="Times New Roman" w:hAnsi="Times New Roman" w:cs="Times New Roman"/>
          <w:sz w:val="20"/>
          <w:szCs w:val="20"/>
        </w:rPr>
        <w:t>лашается с тем, что ему</w:t>
      </w:r>
      <w:r w:rsidRPr="001B6257">
        <w:rPr>
          <w:rFonts w:ascii="Times New Roman" w:hAnsi="Times New Roman" w:cs="Times New Roman"/>
          <w:sz w:val="20"/>
          <w:szCs w:val="20"/>
        </w:rPr>
        <w:t>, а равно лицам, следующим с Покупателем/</w:t>
      </w:r>
      <w:r w:rsidR="00B535C3" w:rsidRPr="001B6257">
        <w:rPr>
          <w:rFonts w:ascii="Times New Roman" w:hAnsi="Times New Roman" w:cs="Times New Roman"/>
          <w:sz w:val="20"/>
          <w:szCs w:val="20"/>
        </w:rPr>
        <w:t>Пассажиром</w:t>
      </w:r>
      <w:r w:rsidRPr="001B6257">
        <w:rPr>
          <w:rFonts w:ascii="Times New Roman" w:hAnsi="Times New Roman" w:cs="Times New Roman"/>
          <w:sz w:val="20"/>
          <w:szCs w:val="20"/>
        </w:rPr>
        <w:t>, может быть отказано в приобре</w:t>
      </w:r>
      <w:r w:rsidR="00B535C3" w:rsidRPr="001B6257">
        <w:rPr>
          <w:rFonts w:ascii="Times New Roman" w:hAnsi="Times New Roman" w:cs="Times New Roman"/>
          <w:sz w:val="20"/>
          <w:szCs w:val="20"/>
        </w:rPr>
        <w:t>тении Билета, а равно в проходе</w:t>
      </w:r>
      <w:r w:rsidRPr="001B6257">
        <w:rPr>
          <w:rFonts w:ascii="Times New Roman" w:hAnsi="Times New Roman" w:cs="Times New Roman"/>
          <w:sz w:val="20"/>
          <w:szCs w:val="20"/>
        </w:rPr>
        <w:t xml:space="preserve"> </w:t>
      </w:r>
      <w:r w:rsidR="00B535C3" w:rsidRPr="001B6257">
        <w:rPr>
          <w:rFonts w:ascii="Times New Roman" w:hAnsi="Times New Roman" w:cs="Times New Roman"/>
          <w:sz w:val="20"/>
          <w:szCs w:val="20"/>
        </w:rPr>
        <w:t xml:space="preserve">или </w:t>
      </w:r>
      <w:r w:rsidRPr="001B6257">
        <w:rPr>
          <w:rFonts w:ascii="Times New Roman" w:hAnsi="Times New Roman" w:cs="Times New Roman"/>
          <w:sz w:val="20"/>
          <w:szCs w:val="20"/>
        </w:rPr>
        <w:t xml:space="preserve">присутствии </w:t>
      </w:r>
      <w:r w:rsidR="00B535C3" w:rsidRPr="001B6257">
        <w:rPr>
          <w:rFonts w:ascii="Times New Roman" w:hAnsi="Times New Roman" w:cs="Times New Roman"/>
          <w:sz w:val="20"/>
          <w:szCs w:val="20"/>
        </w:rPr>
        <w:t xml:space="preserve">на </w:t>
      </w:r>
      <w:r w:rsidRPr="001B6257">
        <w:rPr>
          <w:rFonts w:ascii="Times New Roman" w:hAnsi="Times New Roman" w:cs="Times New Roman"/>
          <w:sz w:val="20"/>
          <w:szCs w:val="20"/>
        </w:rPr>
        <w:t>Мероприяти</w:t>
      </w:r>
      <w:r w:rsidR="00B535C3" w:rsidRPr="001B6257">
        <w:rPr>
          <w:rFonts w:ascii="Times New Roman" w:hAnsi="Times New Roman" w:cs="Times New Roman"/>
          <w:sz w:val="20"/>
          <w:szCs w:val="20"/>
        </w:rPr>
        <w:t>и</w:t>
      </w:r>
      <w:r w:rsidRPr="001B6257">
        <w:rPr>
          <w:rFonts w:ascii="Times New Roman" w:hAnsi="Times New Roman" w:cs="Times New Roman"/>
          <w:sz w:val="20"/>
          <w:szCs w:val="20"/>
        </w:rPr>
        <w:t xml:space="preserve"> в случае нарушения Покупателем/</w:t>
      </w:r>
      <w:r w:rsidR="00B535C3"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положений пункта 9.4. Оферты. Покупатель/Посетитель несет полную ответственность за свои действия (бездействия), ни Распространитель, ни Организатор не могут быть ответственны за нарушение Покупателем/</w:t>
      </w:r>
      <w:r w:rsidR="00B535C3"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указанных положений законодательства Российской Федерации. Ни на Распространителя, ни на Организатора не может быть возложена ответственность, а равно обязанность по компенсации каких-либо убытков в связи с нарушением Покупателем/</w:t>
      </w:r>
      <w:r w:rsidR="00B535C3"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указанных положений. </w:t>
      </w:r>
    </w:p>
    <w:p w14:paraId="7ABA78C2"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9.6.</w:t>
      </w:r>
      <w:r w:rsidRPr="001B6257">
        <w:rPr>
          <w:rFonts w:ascii="Times New Roman" w:hAnsi="Times New Roman" w:cs="Times New Roman"/>
          <w:sz w:val="20"/>
          <w:szCs w:val="20"/>
        </w:rPr>
        <w:t> В случае если Покупателю/</w:t>
      </w:r>
      <w:r w:rsidR="00B535C3" w:rsidRPr="001B6257">
        <w:rPr>
          <w:rFonts w:ascii="Times New Roman" w:hAnsi="Times New Roman" w:cs="Times New Roman"/>
          <w:sz w:val="20"/>
          <w:szCs w:val="20"/>
        </w:rPr>
        <w:t>Пассажиру</w:t>
      </w:r>
      <w:r w:rsidRPr="001B6257">
        <w:rPr>
          <w:rFonts w:ascii="Times New Roman" w:hAnsi="Times New Roman" w:cs="Times New Roman"/>
          <w:sz w:val="20"/>
          <w:szCs w:val="20"/>
        </w:rPr>
        <w:t xml:space="preserve">, Организатором будет отказано в проходе, </w:t>
      </w:r>
      <w:r w:rsidR="00B535C3" w:rsidRPr="001B6257">
        <w:rPr>
          <w:rFonts w:ascii="Times New Roman" w:hAnsi="Times New Roman" w:cs="Times New Roman"/>
          <w:sz w:val="20"/>
          <w:szCs w:val="20"/>
        </w:rPr>
        <w:t>на</w:t>
      </w:r>
      <w:r w:rsidRPr="001B6257">
        <w:rPr>
          <w:rFonts w:ascii="Times New Roman" w:hAnsi="Times New Roman" w:cs="Times New Roman"/>
          <w:sz w:val="20"/>
          <w:szCs w:val="20"/>
        </w:rPr>
        <w:t xml:space="preserve"> Мероприятия в связи с нарушением Покупателем/Посетителем условий пункта 9.4. Оферты, вопросы, связанные с возвратом денежных средств, Покупатель решает самостоятельно с Организатором.</w:t>
      </w:r>
    </w:p>
    <w:p w14:paraId="5EB7976C"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9.7.</w:t>
      </w:r>
      <w:r w:rsidRPr="001B6257">
        <w:rPr>
          <w:rFonts w:ascii="Times New Roman" w:hAnsi="Times New Roman" w:cs="Times New Roman"/>
          <w:sz w:val="20"/>
          <w:szCs w:val="20"/>
        </w:rPr>
        <w:t> Исчерпывающая информация об отнесении конкретного Мероприятия к одной из категорий, указанных в пункте 9.2. Оферты, размещается на Сайте Распространителя, в Точках распространения.</w:t>
      </w:r>
    </w:p>
    <w:p w14:paraId="4438E845" w14:textId="77777777" w:rsidR="00CF7141" w:rsidRDefault="00CF7141" w:rsidP="00CF7141">
      <w:pPr>
        <w:spacing w:after="0" w:line="240" w:lineRule="auto"/>
        <w:jc w:val="both"/>
        <w:rPr>
          <w:rFonts w:ascii="Times New Roman" w:hAnsi="Times New Roman" w:cs="Times New Roman"/>
          <w:b/>
          <w:bCs/>
          <w:sz w:val="20"/>
          <w:szCs w:val="20"/>
        </w:rPr>
      </w:pPr>
    </w:p>
    <w:p w14:paraId="56337755"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10. ОТДЕЛЬНЫЕ ПОЛОЖЕНИЯ В ОТНОШЕНИИ ЭЛЕКТРОННОГО БИЛЕТА</w:t>
      </w:r>
    </w:p>
    <w:p w14:paraId="0F75D0AC"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10.1.</w:t>
      </w:r>
      <w:r w:rsidRPr="001B6257">
        <w:rPr>
          <w:rFonts w:ascii="Times New Roman" w:hAnsi="Times New Roman" w:cs="Times New Roman"/>
          <w:sz w:val="20"/>
          <w:szCs w:val="20"/>
        </w:rPr>
        <w:t> Покупатель принимает и соглашается с тем, что Электронный Билет может быть приобретен лишь на Мероприятия, отдельно указанные Распространи</w:t>
      </w:r>
      <w:r w:rsidR="00B535C3" w:rsidRPr="001B6257">
        <w:rPr>
          <w:rFonts w:ascii="Times New Roman" w:hAnsi="Times New Roman" w:cs="Times New Roman"/>
          <w:sz w:val="20"/>
          <w:szCs w:val="20"/>
        </w:rPr>
        <w:t>телем на Сайте Распространителя</w:t>
      </w:r>
      <w:r w:rsidRPr="001B6257">
        <w:rPr>
          <w:rFonts w:ascii="Times New Roman" w:hAnsi="Times New Roman" w:cs="Times New Roman"/>
          <w:sz w:val="20"/>
          <w:szCs w:val="20"/>
        </w:rPr>
        <w:t xml:space="preserve"> и в Точках распространения. Покупатель не вправе требовать оформления Электронного Билета на Мероприятия, не указанные Распространителем. Покупателем Электронного Билета может являться только физическое лицо, если иное не установлено Распространителем.</w:t>
      </w:r>
    </w:p>
    <w:p w14:paraId="35D3135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10.2.</w:t>
      </w:r>
      <w:r w:rsidRPr="001B6257">
        <w:rPr>
          <w:rFonts w:ascii="Times New Roman" w:hAnsi="Times New Roman" w:cs="Times New Roman"/>
          <w:sz w:val="20"/>
          <w:szCs w:val="20"/>
        </w:rPr>
        <w:t xml:space="preserve"> При оформлении Электронного Билета Покупатель обязан полностью проверить всю информацию о Мероприятии, указанную на Электронном Билете и имеющую существенное значение для Договора оказания услуг, а также предоставленные Распространителю персональные данные, в том числе электронную почту, на которую будут отправлены Электронные Билеты. Покупатель признает, что не имеет никаких претензий к Распространителю в связи с неисполнением </w:t>
      </w:r>
      <w:r w:rsidR="00D711CD" w:rsidRPr="001B6257">
        <w:rPr>
          <w:rFonts w:ascii="Times New Roman" w:hAnsi="Times New Roman" w:cs="Times New Roman"/>
          <w:sz w:val="20"/>
          <w:szCs w:val="20"/>
        </w:rPr>
        <w:t xml:space="preserve">Покупателем </w:t>
      </w:r>
      <w:r w:rsidRPr="001B6257">
        <w:rPr>
          <w:rFonts w:ascii="Times New Roman" w:hAnsi="Times New Roman" w:cs="Times New Roman"/>
          <w:sz w:val="20"/>
          <w:szCs w:val="20"/>
        </w:rPr>
        <w:t>предусмотренной настоящим пунктом обязанности. </w:t>
      </w:r>
    </w:p>
    <w:p w14:paraId="7D9943DF"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10.4.</w:t>
      </w:r>
      <w:r w:rsidRPr="001B6257">
        <w:rPr>
          <w:rFonts w:ascii="Times New Roman" w:hAnsi="Times New Roman" w:cs="Times New Roman"/>
          <w:sz w:val="20"/>
          <w:szCs w:val="20"/>
        </w:rPr>
        <w:t xml:space="preserve"> Электронный Билет до его полной оплаты не подлежит выдаче Покупателю. Покупатель признается </w:t>
      </w:r>
      <w:proofErr w:type="gramStart"/>
      <w:r w:rsidRPr="001B6257">
        <w:rPr>
          <w:rFonts w:ascii="Times New Roman" w:hAnsi="Times New Roman" w:cs="Times New Roman"/>
          <w:sz w:val="20"/>
          <w:szCs w:val="20"/>
        </w:rPr>
        <w:t>надлежащим образом</w:t>
      </w:r>
      <w:proofErr w:type="gramEnd"/>
      <w:r w:rsidRPr="001B6257">
        <w:rPr>
          <w:rFonts w:ascii="Times New Roman" w:hAnsi="Times New Roman" w:cs="Times New Roman"/>
          <w:sz w:val="20"/>
          <w:szCs w:val="20"/>
        </w:rPr>
        <w:t xml:space="preserve"> исполнившим обязанности по оплате Заказа в момент поступления денежных средств в полном объеме на расчетный счет Распространителя.</w:t>
      </w:r>
    </w:p>
    <w:p w14:paraId="7BCDB15A" w14:textId="77777777" w:rsidR="00D711CD"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10.5.</w:t>
      </w:r>
      <w:r w:rsidRPr="001B6257">
        <w:rPr>
          <w:rFonts w:ascii="Times New Roman" w:hAnsi="Times New Roman" w:cs="Times New Roman"/>
          <w:sz w:val="20"/>
          <w:szCs w:val="20"/>
        </w:rPr>
        <w:t> После полной оплаты стоимости Электронного Билета Покупатель/</w:t>
      </w:r>
      <w:r w:rsidR="00D711CD"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самостоятельно распечатывает Электронный Билет, доступ к которому предоставляется в личном кабинете на Сайте Распространителя и (или) высылается на электронную почту, которая была указана при оформлении Заказа. </w:t>
      </w:r>
    </w:p>
    <w:p w14:paraId="1D19C6E7"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10.6. </w:t>
      </w:r>
      <w:r w:rsidRPr="001B6257">
        <w:rPr>
          <w:rFonts w:ascii="Times New Roman" w:hAnsi="Times New Roman" w:cs="Times New Roman"/>
          <w:sz w:val="20"/>
          <w:szCs w:val="20"/>
        </w:rPr>
        <w:t xml:space="preserve">При проходе </w:t>
      </w:r>
      <w:proofErr w:type="gramStart"/>
      <w:r w:rsidRPr="001B6257">
        <w:rPr>
          <w:rFonts w:ascii="Times New Roman" w:hAnsi="Times New Roman" w:cs="Times New Roman"/>
          <w:sz w:val="20"/>
          <w:szCs w:val="20"/>
        </w:rPr>
        <w:t>на Мероприятие</w:t>
      </w:r>
      <w:proofErr w:type="gramEnd"/>
      <w:r w:rsidRPr="001B6257">
        <w:rPr>
          <w:rFonts w:ascii="Times New Roman" w:hAnsi="Times New Roman" w:cs="Times New Roman"/>
          <w:sz w:val="20"/>
          <w:szCs w:val="20"/>
        </w:rPr>
        <w:t xml:space="preserve"> </w:t>
      </w:r>
      <w:r w:rsidR="00D711CD" w:rsidRPr="001B6257">
        <w:rPr>
          <w:rFonts w:ascii="Times New Roman" w:hAnsi="Times New Roman" w:cs="Times New Roman"/>
          <w:sz w:val="20"/>
          <w:szCs w:val="20"/>
        </w:rPr>
        <w:t xml:space="preserve">проводимое на судне, </w:t>
      </w:r>
      <w:r w:rsidRPr="001B6257">
        <w:rPr>
          <w:rFonts w:ascii="Times New Roman" w:hAnsi="Times New Roman" w:cs="Times New Roman"/>
          <w:sz w:val="20"/>
          <w:szCs w:val="20"/>
        </w:rPr>
        <w:t>Покупатель/</w:t>
      </w:r>
      <w:r w:rsidR="00D711CD"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обязан иметь при себе надлежащим образом оформленный и распечатанный </w:t>
      </w:r>
      <w:r w:rsidR="00D711CD" w:rsidRPr="001B6257">
        <w:rPr>
          <w:rFonts w:ascii="Times New Roman" w:hAnsi="Times New Roman" w:cs="Times New Roman"/>
          <w:sz w:val="20"/>
          <w:szCs w:val="20"/>
        </w:rPr>
        <w:t>Посадочный талон</w:t>
      </w:r>
      <w:r w:rsidRPr="001B6257">
        <w:rPr>
          <w:rFonts w:ascii="Times New Roman" w:hAnsi="Times New Roman" w:cs="Times New Roman"/>
          <w:sz w:val="20"/>
          <w:szCs w:val="20"/>
        </w:rPr>
        <w:t>.</w:t>
      </w:r>
    </w:p>
    <w:p w14:paraId="00F0537B" w14:textId="77777777" w:rsidR="00D711CD" w:rsidRPr="001B6257" w:rsidRDefault="00D711CD"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sz w:val="20"/>
          <w:szCs w:val="20"/>
        </w:rPr>
        <w:lastRenderedPageBreak/>
        <w:t>10.7.</w:t>
      </w:r>
      <w:r w:rsidRPr="001B6257">
        <w:rPr>
          <w:rFonts w:ascii="Times New Roman" w:hAnsi="Times New Roman" w:cs="Times New Roman"/>
          <w:b/>
          <w:sz w:val="20"/>
          <w:szCs w:val="20"/>
        </w:rPr>
        <w:tab/>
      </w:r>
      <w:r w:rsidRPr="001B6257">
        <w:rPr>
          <w:rFonts w:ascii="Times New Roman" w:hAnsi="Times New Roman" w:cs="Times New Roman"/>
          <w:sz w:val="20"/>
          <w:szCs w:val="20"/>
        </w:rPr>
        <w:t>Для получения Посадочного талона пассажиру необходимо на причале отправления судна назвать номер заказа электронного билета, предъявив документ, удостоверяющий личность и документ, подтверждающий права пассажира на категорию купленного билета.</w:t>
      </w:r>
    </w:p>
    <w:p w14:paraId="1EBF34B5" w14:textId="77777777" w:rsidR="00D711CD" w:rsidRPr="001B6257" w:rsidRDefault="00D711CD"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sz w:val="20"/>
          <w:szCs w:val="20"/>
        </w:rPr>
        <w:t>10.8</w:t>
      </w:r>
      <w:r w:rsidRPr="001B6257">
        <w:rPr>
          <w:rFonts w:ascii="Times New Roman" w:hAnsi="Times New Roman" w:cs="Times New Roman"/>
          <w:sz w:val="20"/>
          <w:szCs w:val="20"/>
        </w:rPr>
        <w:tab/>
        <w:t>После обмена номера заказа Электронного билета на посадочный талон, пассажир с разрешения персонала Организатора/компании-перевозчика имеет право пройти на борт водного транспортного средства, осуществляющего рейс по маршруту, указанному в посадочном талоне.</w:t>
      </w:r>
    </w:p>
    <w:p w14:paraId="2855BEE0" w14:textId="77777777" w:rsidR="00D711CD" w:rsidRPr="001B6257" w:rsidRDefault="00D711CD"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Посадка пассажиров производится в местах, указанных для каждого маршрута.</w:t>
      </w:r>
    </w:p>
    <w:p w14:paraId="7C88626A" w14:textId="77777777" w:rsidR="00D711CD" w:rsidRPr="001B6257" w:rsidRDefault="00D711CD"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xml:space="preserve">ВНИМАНИЕ! В целях комфорта Пассажиру необходимо явится на причалы отправления не позднее 30 минут до времени отправления, указанного в приобретенном электронном билете или посадочном талоне. </w:t>
      </w:r>
      <w:r w:rsidR="00B54F4A" w:rsidRPr="001B6257">
        <w:rPr>
          <w:rFonts w:ascii="Times New Roman" w:hAnsi="Times New Roman" w:cs="Times New Roman"/>
          <w:sz w:val="20"/>
          <w:szCs w:val="20"/>
        </w:rPr>
        <w:t>П</w:t>
      </w:r>
      <w:r w:rsidRPr="001B6257">
        <w:rPr>
          <w:rFonts w:ascii="Times New Roman" w:hAnsi="Times New Roman" w:cs="Times New Roman"/>
          <w:sz w:val="20"/>
          <w:szCs w:val="20"/>
        </w:rPr>
        <w:t>осадка на теплоход заканчивается за 5 минут до времени отправления.</w:t>
      </w:r>
    </w:p>
    <w:p w14:paraId="17346632"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10.</w:t>
      </w:r>
      <w:r w:rsidR="00B54F4A" w:rsidRPr="001B6257">
        <w:rPr>
          <w:rFonts w:ascii="Times New Roman" w:hAnsi="Times New Roman" w:cs="Times New Roman"/>
          <w:b/>
          <w:bCs/>
          <w:sz w:val="20"/>
          <w:szCs w:val="20"/>
        </w:rPr>
        <w:t>9</w:t>
      </w:r>
      <w:r w:rsidRPr="001B6257">
        <w:rPr>
          <w:rFonts w:ascii="Times New Roman" w:hAnsi="Times New Roman" w:cs="Times New Roman"/>
          <w:b/>
          <w:bCs/>
          <w:sz w:val="20"/>
          <w:szCs w:val="20"/>
        </w:rPr>
        <w:t>.</w:t>
      </w:r>
      <w:r w:rsidRPr="001B6257">
        <w:rPr>
          <w:rFonts w:ascii="Times New Roman" w:hAnsi="Times New Roman" w:cs="Times New Roman"/>
          <w:sz w:val="20"/>
          <w:szCs w:val="20"/>
        </w:rPr>
        <w:t> Покупатель/</w:t>
      </w:r>
      <w:r w:rsidR="00D711CD"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самостоятельно несет ответственность за сохранность и защиту Электронного Билета от копирования. В случае копирования Электронного Билета доступ на Мероприятие будет открыт по тому Билету, который будет предъявлен первым.</w:t>
      </w:r>
    </w:p>
    <w:p w14:paraId="50415AC3"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10.</w:t>
      </w:r>
      <w:r w:rsidR="00B54F4A" w:rsidRPr="001B6257">
        <w:rPr>
          <w:rFonts w:ascii="Times New Roman" w:hAnsi="Times New Roman" w:cs="Times New Roman"/>
          <w:b/>
          <w:bCs/>
          <w:sz w:val="20"/>
          <w:szCs w:val="20"/>
        </w:rPr>
        <w:t>10</w:t>
      </w:r>
      <w:r w:rsidRPr="001B6257">
        <w:rPr>
          <w:rFonts w:ascii="Times New Roman" w:hAnsi="Times New Roman" w:cs="Times New Roman"/>
          <w:b/>
          <w:bCs/>
          <w:sz w:val="20"/>
          <w:szCs w:val="20"/>
        </w:rPr>
        <w:t>.</w:t>
      </w:r>
      <w:r w:rsidRPr="001B6257">
        <w:rPr>
          <w:rFonts w:ascii="Times New Roman" w:hAnsi="Times New Roman" w:cs="Times New Roman"/>
          <w:sz w:val="20"/>
          <w:szCs w:val="20"/>
        </w:rPr>
        <w:t> Услуги считаются оказанными Распространителем надлежащим образом и в полном объеме после отправления Покупателю на адрес электронной почты, указанный Покупателем при оформлении Электронного Билета, либо после предоставления доступа к Электронному билету в личном кабинете Покупателя на Сайте Распространителя.</w:t>
      </w:r>
    </w:p>
    <w:p w14:paraId="7643D96E" w14:textId="77777777" w:rsidR="00CF7141" w:rsidRDefault="00CF7141" w:rsidP="00CF7141">
      <w:pPr>
        <w:spacing w:after="0" w:line="240" w:lineRule="auto"/>
        <w:jc w:val="both"/>
        <w:rPr>
          <w:rFonts w:ascii="Times New Roman" w:hAnsi="Times New Roman" w:cs="Times New Roman"/>
          <w:b/>
          <w:bCs/>
          <w:sz w:val="20"/>
          <w:szCs w:val="20"/>
        </w:rPr>
      </w:pPr>
    </w:p>
    <w:p w14:paraId="23F95510" w14:textId="77777777" w:rsidR="00A758CB" w:rsidRPr="001B6257" w:rsidRDefault="00B54F4A"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11</w:t>
      </w:r>
      <w:r w:rsidR="00A758CB" w:rsidRPr="001B6257">
        <w:rPr>
          <w:rFonts w:ascii="Times New Roman" w:hAnsi="Times New Roman" w:cs="Times New Roman"/>
          <w:b/>
          <w:bCs/>
          <w:sz w:val="20"/>
          <w:szCs w:val="20"/>
        </w:rPr>
        <w:t>. ОТВЕТСТВЕННОСТЬ</w:t>
      </w:r>
    </w:p>
    <w:p w14:paraId="2F41034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1</w:t>
      </w:r>
      <w:r w:rsidR="00B54F4A" w:rsidRPr="001B6257">
        <w:rPr>
          <w:rFonts w:ascii="Times New Roman" w:hAnsi="Times New Roman" w:cs="Times New Roman"/>
          <w:b/>
          <w:bCs/>
          <w:sz w:val="20"/>
          <w:szCs w:val="20"/>
        </w:rPr>
        <w:t>1</w:t>
      </w:r>
      <w:r w:rsidRPr="001B6257">
        <w:rPr>
          <w:rFonts w:ascii="Times New Roman" w:hAnsi="Times New Roman" w:cs="Times New Roman"/>
          <w:b/>
          <w:bCs/>
          <w:sz w:val="20"/>
          <w:szCs w:val="20"/>
        </w:rPr>
        <w:t>.1.</w:t>
      </w:r>
      <w:r w:rsidRPr="001B6257">
        <w:rPr>
          <w:rFonts w:ascii="Times New Roman" w:hAnsi="Times New Roman" w:cs="Times New Roman"/>
          <w:sz w:val="20"/>
          <w:szCs w:val="20"/>
        </w:rPr>
        <w:t> В случае неисполнения или ненадлежащего исполнения своих обязанностей по Оферте, а равно по Договорам, Стороны несут ответственность в соответствии с законодательством Российской Федерации, условиями настоящей Оферты и условиями указанных Договоров.</w:t>
      </w:r>
    </w:p>
    <w:p w14:paraId="6C27AB08"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B54F4A" w:rsidRPr="001B6257">
        <w:rPr>
          <w:rFonts w:ascii="Times New Roman" w:hAnsi="Times New Roman" w:cs="Times New Roman"/>
          <w:b/>
          <w:bCs/>
          <w:sz w:val="20"/>
          <w:szCs w:val="20"/>
        </w:rPr>
        <w:t>1</w:t>
      </w:r>
      <w:r w:rsidRPr="001B6257">
        <w:rPr>
          <w:rFonts w:ascii="Times New Roman" w:hAnsi="Times New Roman" w:cs="Times New Roman"/>
          <w:b/>
          <w:bCs/>
          <w:sz w:val="20"/>
          <w:szCs w:val="20"/>
        </w:rPr>
        <w:t>.2.</w:t>
      </w:r>
      <w:r w:rsidRPr="001B6257">
        <w:rPr>
          <w:rFonts w:ascii="Times New Roman" w:hAnsi="Times New Roman" w:cs="Times New Roman"/>
          <w:sz w:val="20"/>
          <w:szCs w:val="20"/>
        </w:rPr>
        <w:t> Ответственность Распространителя в отношениях с Покупателем/Посетителем ограничена ответственностью в рамках Договоров и существует в пределах, установленных настоящей Офертой и применимым законодательством.</w:t>
      </w:r>
    </w:p>
    <w:p w14:paraId="48D955D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B54F4A" w:rsidRPr="001B6257">
        <w:rPr>
          <w:rFonts w:ascii="Times New Roman" w:hAnsi="Times New Roman" w:cs="Times New Roman"/>
          <w:b/>
          <w:bCs/>
          <w:sz w:val="20"/>
          <w:szCs w:val="20"/>
        </w:rPr>
        <w:t>1</w:t>
      </w:r>
      <w:r w:rsidRPr="001B6257">
        <w:rPr>
          <w:rFonts w:ascii="Times New Roman" w:hAnsi="Times New Roman" w:cs="Times New Roman"/>
          <w:b/>
          <w:bCs/>
          <w:sz w:val="20"/>
          <w:szCs w:val="20"/>
        </w:rPr>
        <w:t>.3.</w:t>
      </w:r>
      <w:r w:rsidRPr="001B6257">
        <w:rPr>
          <w:rFonts w:ascii="Times New Roman" w:hAnsi="Times New Roman" w:cs="Times New Roman"/>
          <w:sz w:val="20"/>
          <w:szCs w:val="20"/>
        </w:rPr>
        <w:t> Покупатель принимает на себя все возможные риски, связанные с его действиями по возможному допущению ошибок и неточностей в предоставленных им данных, необходимых для оформления Билета.</w:t>
      </w:r>
    </w:p>
    <w:p w14:paraId="54BF877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B54F4A" w:rsidRPr="001B6257">
        <w:rPr>
          <w:rFonts w:ascii="Times New Roman" w:hAnsi="Times New Roman" w:cs="Times New Roman"/>
          <w:b/>
          <w:bCs/>
          <w:sz w:val="20"/>
          <w:szCs w:val="20"/>
        </w:rPr>
        <w:t>1</w:t>
      </w:r>
      <w:r w:rsidRPr="001B6257">
        <w:rPr>
          <w:rFonts w:ascii="Times New Roman" w:hAnsi="Times New Roman" w:cs="Times New Roman"/>
          <w:b/>
          <w:bCs/>
          <w:sz w:val="20"/>
          <w:szCs w:val="20"/>
        </w:rPr>
        <w:t>.4.</w:t>
      </w:r>
      <w:r w:rsidRPr="001B6257">
        <w:rPr>
          <w:rFonts w:ascii="Times New Roman" w:hAnsi="Times New Roman" w:cs="Times New Roman"/>
          <w:sz w:val="20"/>
          <w:szCs w:val="20"/>
        </w:rPr>
        <w:t> Распространитель не несет ответственности за любые убытки и моральный вред, понесенные Покупателем/Посетителем в результате ошибочного толкования им информации о порядке оформления (оплаты) Заказа, получения Билета и/или Страхового полиса, присутствия на Мероприятии, а также получения и использования услуг в рамках Договоров.</w:t>
      </w:r>
    </w:p>
    <w:p w14:paraId="52BC3F43" w14:textId="77777777" w:rsidR="00CF7141" w:rsidRDefault="00CF7141" w:rsidP="00CF7141">
      <w:pPr>
        <w:spacing w:after="0" w:line="240" w:lineRule="auto"/>
        <w:jc w:val="both"/>
        <w:rPr>
          <w:rFonts w:ascii="Times New Roman" w:hAnsi="Times New Roman" w:cs="Times New Roman"/>
          <w:b/>
          <w:bCs/>
          <w:sz w:val="20"/>
          <w:szCs w:val="20"/>
        </w:rPr>
      </w:pPr>
    </w:p>
    <w:p w14:paraId="1AD3CA2E"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w:t>
      </w:r>
      <w:r w:rsidR="00B54F4A" w:rsidRPr="001B6257">
        <w:rPr>
          <w:rFonts w:ascii="Times New Roman" w:hAnsi="Times New Roman" w:cs="Times New Roman"/>
          <w:b/>
          <w:bCs/>
          <w:sz w:val="20"/>
          <w:szCs w:val="20"/>
        </w:rPr>
        <w:t>2</w:t>
      </w:r>
      <w:r w:rsidRPr="001B6257">
        <w:rPr>
          <w:rFonts w:ascii="Times New Roman" w:hAnsi="Times New Roman" w:cs="Times New Roman"/>
          <w:b/>
          <w:bCs/>
          <w:sz w:val="20"/>
          <w:szCs w:val="20"/>
        </w:rPr>
        <w:t>. ОГРАНИЧЕНИЕ ОТВЕТСТВЕННОСТИ И ОСВОБОЖДЕНИЕ ОТ ОТВЕТСТВЕННОСТИ</w:t>
      </w:r>
    </w:p>
    <w:p w14:paraId="49FFFC36"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B54F4A" w:rsidRPr="001B6257">
        <w:rPr>
          <w:rFonts w:ascii="Times New Roman" w:hAnsi="Times New Roman" w:cs="Times New Roman"/>
          <w:b/>
          <w:bCs/>
          <w:sz w:val="20"/>
          <w:szCs w:val="20"/>
        </w:rPr>
        <w:t>2</w:t>
      </w:r>
      <w:r w:rsidRPr="001B6257">
        <w:rPr>
          <w:rFonts w:ascii="Times New Roman" w:hAnsi="Times New Roman" w:cs="Times New Roman"/>
          <w:b/>
          <w:bCs/>
          <w:sz w:val="20"/>
          <w:szCs w:val="20"/>
        </w:rPr>
        <w:t>.1.</w:t>
      </w:r>
      <w:r w:rsidRPr="001B6257">
        <w:rPr>
          <w:rFonts w:ascii="Times New Roman" w:hAnsi="Times New Roman" w:cs="Times New Roman"/>
          <w:sz w:val="20"/>
          <w:szCs w:val="20"/>
        </w:rPr>
        <w:t> Покупатель/</w:t>
      </w:r>
      <w:r w:rsidR="00B54F4A"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подтверждает и соглашается с тем, что ни при каких обстоятельствах Распространитель, его сотрудники, руководители, должностные лица или другие связанные стороны, спонсоры, посредники, представители, партнеры или любые другие лица, в том числе действующие от имени Распространителя, не несут ответственности за любые прямые или косвенные убытки, возникшие в результате распространения (реализации) Билета или получения услуг, </w:t>
      </w:r>
      <w:r w:rsidRPr="001B6257">
        <w:rPr>
          <w:rFonts w:ascii="Times New Roman" w:hAnsi="Times New Roman" w:cs="Times New Roman"/>
          <w:sz w:val="20"/>
          <w:szCs w:val="20"/>
        </w:rPr>
        <w:lastRenderedPageBreak/>
        <w:t>оказываемых Распространителем, а также в результате несанкционированного доступа к персональным данным Покупателя, включая упущенную выгоду, произошедших не по вине Распространителя или указанных в настоящем пункте лиц.</w:t>
      </w:r>
    </w:p>
    <w:p w14:paraId="7C7B719D"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.2.</w:t>
      </w:r>
      <w:r w:rsidRPr="001B6257">
        <w:rPr>
          <w:rFonts w:ascii="Times New Roman" w:hAnsi="Times New Roman" w:cs="Times New Roman"/>
          <w:sz w:val="20"/>
          <w:szCs w:val="20"/>
        </w:rPr>
        <w:t> Распространитель не несет ответственность за отмену, замену или перенос Мероприятия, возможность прохода на Мероприятие в случае нарушения Покупателем/</w:t>
      </w:r>
      <w:r w:rsidR="001B625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условий настоящей Оферты и (или) Договоров, а равно за любые случаи неисполнения и (или) ненадлежащего исполнения Договора оказания услуг в связи с тем, что Распространитель не является обязанным лицом, а равно стороной по такому Договору, заключенному между Организатором и Покупателем в связи с приобретением Билета.</w:t>
      </w:r>
    </w:p>
    <w:p w14:paraId="26C2979C"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.3.</w:t>
      </w:r>
      <w:r w:rsidRPr="001B6257">
        <w:rPr>
          <w:rFonts w:ascii="Times New Roman" w:hAnsi="Times New Roman" w:cs="Times New Roman"/>
          <w:sz w:val="20"/>
          <w:szCs w:val="20"/>
        </w:rPr>
        <w:t> Покупатель/Посетитель несет ответственность за неисполнение и (или) ненадлежащее исполнение условий настоящей Оферты, а равно Договоров, в случаях, порядке и на условиях, установленных настоящей Офертой и законодательством Российской Федерации.</w:t>
      </w:r>
    </w:p>
    <w:p w14:paraId="123F140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.4.</w:t>
      </w:r>
      <w:r w:rsidRPr="001B6257">
        <w:rPr>
          <w:rFonts w:ascii="Times New Roman" w:hAnsi="Times New Roman" w:cs="Times New Roman"/>
          <w:sz w:val="20"/>
          <w:szCs w:val="20"/>
        </w:rPr>
        <w:t> Распространитель не несет ответственность за несоответствие оказываемых (оказанных) Организатором услуг ожиданиям Покупателя/</w:t>
      </w:r>
      <w:r w:rsidR="001B6257" w:rsidRPr="001B6257">
        <w:rPr>
          <w:rFonts w:ascii="Times New Roman" w:hAnsi="Times New Roman" w:cs="Times New Roman"/>
          <w:sz w:val="20"/>
          <w:szCs w:val="20"/>
        </w:rPr>
        <w:t>Пассажира</w:t>
      </w:r>
      <w:r w:rsidRPr="001B6257">
        <w:rPr>
          <w:rFonts w:ascii="Times New Roman" w:hAnsi="Times New Roman" w:cs="Times New Roman"/>
          <w:sz w:val="20"/>
          <w:szCs w:val="20"/>
        </w:rPr>
        <w:t xml:space="preserve"> и (или) его субъективной оценке. Советы и рекомендации, предоставляемые Покупателю/</w:t>
      </w:r>
      <w:r w:rsidR="001B6257" w:rsidRPr="001B6257">
        <w:rPr>
          <w:rFonts w:ascii="Times New Roman" w:hAnsi="Times New Roman" w:cs="Times New Roman"/>
          <w:sz w:val="20"/>
          <w:szCs w:val="20"/>
        </w:rPr>
        <w:t>Пассажиру</w:t>
      </w:r>
      <w:r w:rsidRPr="001B6257">
        <w:rPr>
          <w:rFonts w:ascii="Times New Roman" w:hAnsi="Times New Roman" w:cs="Times New Roman"/>
          <w:sz w:val="20"/>
          <w:szCs w:val="20"/>
        </w:rPr>
        <w:t xml:space="preserve"> в том числе третьими лицами, не могут рассматриваться как гарантии и не влекут обязательств для Сторон.</w:t>
      </w:r>
    </w:p>
    <w:p w14:paraId="18EF96DA"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.5. </w:t>
      </w:r>
      <w:r w:rsidRPr="001B6257">
        <w:rPr>
          <w:rFonts w:ascii="Times New Roman" w:hAnsi="Times New Roman" w:cs="Times New Roman"/>
          <w:sz w:val="20"/>
          <w:szCs w:val="20"/>
        </w:rPr>
        <w:t>Покупатель/</w:t>
      </w:r>
      <w:r w:rsidR="001B6257"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подтверждает и соглашается с тем, что Распространитель не является ответственным за качество, а равно за иные потребительские и иные свойства (качества) Мероприятия, так как не является Организатором Мероприятия и (или) стороной по Договору оказания услуг в связи с проведением Мероприятия.</w:t>
      </w:r>
    </w:p>
    <w:p w14:paraId="3A7AE1E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lastRenderedPageBreak/>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.6.</w:t>
      </w:r>
      <w:r w:rsidRPr="001B6257">
        <w:rPr>
          <w:rFonts w:ascii="Times New Roman" w:hAnsi="Times New Roman" w:cs="Times New Roman"/>
          <w:sz w:val="20"/>
          <w:szCs w:val="20"/>
        </w:rPr>
        <w:t> Распространитель размещает информацию о Мероприятиях на Сайте Распространителя, в Точках распространения, а также наносит соответствующие сведения на Билеты исключительно на основании сведений, предоставленных Распространителю Организатором/Заказчиком. В случае, если предоставленная Организатором/ Заказчиком информация не является достоверной, Распространитель ответственности перед Покупателем/</w:t>
      </w:r>
      <w:r w:rsidR="001B6257" w:rsidRPr="001B6257">
        <w:rPr>
          <w:rFonts w:ascii="Times New Roman" w:hAnsi="Times New Roman" w:cs="Times New Roman"/>
          <w:sz w:val="20"/>
          <w:szCs w:val="20"/>
        </w:rPr>
        <w:t>Пассажиром</w:t>
      </w:r>
      <w:r w:rsidRPr="001B6257">
        <w:rPr>
          <w:rFonts w:ascii="Times New Roman" w:hAnsi="Times New Roman" w:cs="Times New Roman"/>
          <w:sz w:val="20"/>
          <w:szCs w:val="20"/>
        </w:rPr>
        <w:t xml:space="preserve"> не несет.</w:t>
      </w:r>
    </w:p>
    <w:p w14:paraId="1739BB1B"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.7.</w:t>
      </w:r>
      <w:r w:rsidRPr="001B6257">
        <w:rPr>
          <w:rFonts w:ascii="Times New Roman" w:hAnsi="Times New Roman" w:cs="Times New Roman"/>
          <w:sz w:val="20"/>
          <w:szCs w:val="20"/>
        </w:rPr>
        <w:t> Стороны освобождаются от ответственности за неисполнение и (или) ненадлежащее исполнение своих обязательств по настоящей Оферте, а равно Договоров, в случае наступления обстоятельств непреодолимой силы, т.е. обстоятельств, носящих объективный характер, находящихся вне воли Сторон и возникших после заключения договора на условиях настоящей Оферты. К обстоятельствам непреодолимой силы относятся, в частности забастовки, наводнения, землетрясения, ураганы, иные стихийные бедствия и военные действия (локального и международного масштаба), пандемия, заболевания и (или) недомогания артистов, участвующих в Мероприятии, а равно техногенные и антропогенные катастрофы, а равно акты органов государственной власти и местного самоуправления, а равно действия (бездействие) контрагентов Распространителя, затрудняющие без несоразмерных потерь надлежащее исполнение договоров, заключенных на условиях настоящей Оферты.</w:t>
      </w:r>
    </w:p>
    <w:p w14:paraId="1CCBC045"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2</w:t>
      </w:r>
      <w:r w:rsidRPr="001B6257">
        <w:rPr>
          <w:rFonts w:ascii="Times New Roman" w:hAnsi="Times New Roman" w:cs="Times New Roman"/>
          <w:b/>
          <w:bCs/>
          <w:sz w:val="20"/>
          <w:szCs w:val="20"/>
        </w:rPr>
        <w:t>.8.</w:t>
      </w:r>
      <w:r w:rsidRPr="001B6257">
        <w:rPr>
          <w:rFonts w:ascii="Times New Roman" w:hAnsi="Times New Roman" w:cs="Times New Roman"/>
          <w:sz w:val="20"/>
          <w:szCs w:val="20"/>
        </w:rPr>
        <w:t> Покупатель/</w:t>
      </w:r>
      <w:r w:rsidR="001B6257" w:rsidRPr="001B6257">
        <w:rPr>
          <w:rFonts w:ascii="Times New Roman" w:hAnsi="Times New Roman" w:cs="Times New Roman"/>
          <w:sz w:val="20"/>
          <w:szCs w:val="20"/>
        </w:rPr>
        <w:t>Пассажир</w:t>
      </w:r>
      <w:r w:rsidRPr="001B6257">
        <w:rPr>
          <w:rFonts w:ascii="Times New Roman" w:hAnsi="Times New Roman" w:cs="Times New Roman"/>
          <w:sz w:val="20"/>
          <w:szCs w:val="20"/>
        </w:rPr>
        <w:t xml:space="preserve"> подтверждает и соглашается с тем, что Распространитель не несет ответственность в случае невозможности доставки Покупателю Электронного Билета в связи с ограничениями электронного почтового ящика (электронного адреса), указанного при оформлении Заказа, установленными Покупателем и (или) третьими лицами (владельцами почтовых доменов).</w:t>
      </w:r>
    </w:p>
    <w:p w14:paraId="4F9BD927" w14:textId="77777777" w:rsidR="00CF7141" w:rsidRDefault="00CF7141" w:rsidP="00CF7141">
      <w:pPr>
        <w:spacing w:after="0" w:line="240" w:lineRule="auto"/>
        <w:jc w:val="both"/>
        <w:rPr>
          <w:rFonts w:ascii="Times New Roman" w:hAnsi="Times New Roman" w:cs="Times New Roman"/>
          <w:b/>
          <w:bCs/>
          <w:sz w:val="20"/>
          <w:szCs w:val="20"/>
        </w:rPr>
      </w:pPr>
    </w:p>
    <w:p w14:paraId="28E68EF3"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3</w:t>
      </w:r>
      <w:r w:rsidRPr="001B6257">
        <w:rPr>
          <w:rFonts w:ascii="Times New Roman" w:hAnsi="Times New Roman" w:cs="Times New Roman"/>
          <w:b/>
          <w:bCs/>
          <w:sz w:val="20"/>
          <w:szCs w:val="20"/>
        </w:rPr>
        <w:t>. ПОРЯДОК РАЗРЕШЕНИЯ СПОРОВ</w:t>
      </w:r>
    </w:p>
    <w:p w14:paraId="3006DBB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3</w:t>
      </w:r>
      <w:r w:rsidRPr="001B6257">
        <w:rPr>
          <w:rFonts w:ascii="Times New Roman" w:hAnsi="Times New Roman" w:cs="Times New Roman"/>
          <w:b/>
          <w:bCs/>
          <w:sz w:val="20"/>
          <w:szCs w:val="20"/>
        </w:rPr>
        <w:t>.1.</w:t>
      </w:r>
      <w:r w:rsidRPr="001B6257">
        <w:rPr>
          <w:rFonts w:ascii="Times New Roman" w:hAnsi="Times New Roman" w:cs="Times New Roman"/>
          <w:sz w:val="20"/>
          <w:szCs w:val="20"/>
        </w:rPr>
        <w:t> Все споры или разногласия, возникающие в связи с исполнением/неисполнением, положений настоящей Оферты, Договора оказания услуг, могут разрешаться Сторонами в претензионном порядке. В этом случае сторона, полагающая свои права нарушенными, направляет другой стороне в простой письменной форме претензию с приложением надлежащим образом заверенных документов, обосновывающих изложенные требования.</w:t>
      </w:r>
    </w:p>
    <w:p w14:paraId="1226DFDC"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Срок для рассмотрения претензий – 10 (десять) рабочих дней.</w:t>
      </w:r>
    </w:p>
    <w:p w14:paraId="7866A421"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3</w:t>
      </w:r>
      <w:r w:rsidRPr="001B6257">
        <w:rPr>
          <w:rFonts w:ascii="Times New Roman" w:hAnsi="Times New Roman" w:cs="Times New Roman"/>
          <w:b/>
          <w:bCs/>
          <w:sz w:val="20"/>
          <w:szCs w:val="20"/>
        </w:rPr>
        <w:t>.2.</w:t>
      </w:r>
      <w:r w:rsidRPr="001B6257">
        <w:rPr>
          <w:rFonts w:ascii="Times New Roman" w:hAnsi="Times New Roman" w:cs="Times New Roman"/>
          <w:sz w:val="20"/>
          <w:szCs w:val="20"/>
        </w:rPr>
        <w:t xml:space="preserve"> При </w:t>
      </w:r>
      <w:proofErr w:type="spellStart"/>
      <w:r w:rsidRPr="001B6257">
        <w:rPr>
          <w:rFonts w:ascii="Times New Roman" w:hAnsi="Times New Roman" w:cs="Times New Roman"/>
          <w:sz w:val="20"/>
          <w:szCs w:val="20"/>
        </w:rPr>
        <w:t>недостижении</w:t>
      </w:r>
      <w:proofErr w:type="spellEnd"/>
      <w:r w:rsidRPr="001B6257">
        <w:rPr>
          <w:rFonts w:ascii="Times New Roman" w:hAnsi="Times New Roman" w:cs="Times New Roman"/>
          <w:sz w:val="20"/>
          <w:szCs w:val="20"/>
        </w:rPr>
        <w:t xml:space="preserve"> Сторонами согласия они вправе обратиться за защитой своих интересов в судебные органы соответствующей инстанции.</w:t>
      </w:r>
    </w:p>
    <w:p w14:paraId="14B38272" w14:textId="77777777" w:rsidR="00CF7141" w:rsidRDefault="00CF7141" w:rsidP="00CF7141">
      <w:pPr>
        <w:spacing w:after="0" w:line="240" w:lineRule="auto"/>
        <w:jc w:val="both"/>
        <w:rPr>
          <w:rFonts w:ascii="Times New Roman" w:hAnsi="Times New Roman" w:cs="Times New Roman"/>
          <w:b/>
          <w:bCs/>
          <w:sz w:val="20"/>
          <w:szCs w:val="20"/>
        </w:rPr>
      </w:pPr>
    </w:p>
    <w:p w14:paraId="45A01E04"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4</w:t>
      </w:r>
      <w:r w:rsidRPr="001B6257">
        <w:rPr>
          <w:rFonts w:ascii="Times New Roman" w:hAnsi="Times New Roman" w:cs="Times New Roman"/>
          <w:b/>
          <w:bCs/>
          <w:sz w:val="20"/>
          <w:szCs w:val="20"/>
        </w:rPr>
        <w:t>. ВСТУПЛЕНИЕ ОФЕРТЫ В СИЛУ, ИЗМЕНЕНИЕ ПОЛОЖЕНИЙ ОФЕРТЫ</w:t>
      </w:r>
    </w:p>
    <w:p w14:paraId="2AAC47B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4</w:t>
      </w:r>
      <w:r w:rsidRPr="001B6257">
        <w:rPr>
          <w:rFonts w:ascii="Times New Roman" w:hAnsi="Times New Roman" w:cs="Times New Roman"/>
          <w:b/>
          <w:bCs/>
          <w:sz w:val="20"/>
          <w:szCs w:val="20"/>
        </w:rPr>
        <w:t>.1.</w:t>
      </w:r>
      <w:r w:rsidRPr="001B6257">
        <w:rPr>
          <w:rFonts w:ascii="Times New Roman" w:hAnsi="Times New Roman" w:cs="Times New Roman"/>
          <w:sz w:val="20"/>
          <w:szCs w:val="20"/>
        </w:rPr>
        <w:t> Настоящая Оферта вступает в силу с момента ее размещения на Сайте Распространителя и действует бессрочно. Положения настоящего пункта распространяются и на дополнения (изменения) к настоящей Оферте.</w:t>
      </w:r>
    </w:p>
    <w:p w14:paraId="2E46E250"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4</w:t>
      </w:r>
      <w:r w:rsidRPr="001B6257">
        <w:rPr>
          <w:rFonts w:ascii="Times New Roman" w:hAnsi="Times New Roman" w:cs="Times New Roman"/>
          <w:b/>
          <w:bCs/>
          <w:sz w:val="20"/>
          <w:szCs w:val="20"/>
        </w:rPr>
        <w:t>.2.</w:t>
      </w:r>
      <w:r w:rsidRPr="001B6257">
        <w:rPr>
          <w:rFonts w:ascii="Times New Roman" w:hAnsi="Times New Roman" w:cs="Times New Roman"/>
          <w:sz w:val="20"/>
          <w:szCs w:val="20"/>
        </w:rPr>
        <w:t> Все изменения, вносимые в настоящую Оферту, подлежат размещению на Сайте Распространителя и вступают в силу с момента размещения таких изменений на Сайте Распространителя.</w:t>
      </w:r>
    </w:p>
    <w:p w14:paraId="7064D374"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4</w:t>
      </w:r>
      <w:r w:rsidRPr="001B6257">
        <w:rPr>
          <w:rFonts w:ascii="Times New Roman" w:hAnsi="Times New Roman" w:cs="Times New Roman"/>
          <w:b/>
          <w:bCs/>
          <w:sz w:val="20"/>
          <w:szCs w:val="20"/>
        </w:rPr>
        <w:t>.3.</w:t>
      </w:r>
      <w:r w:rsidRPr="001B6257">
        <w:rPr>
          <w:rFonts w:ascii="Times New Roman" w:hAnsi="Times New Roman" w:cs="Times New Roman"/>
          <w:sz w:val="20"/>
          <w:szCs w:val="20"/>
        </w:rPr>
        <w:t xml:space="preserve"> Распространитель вправе в любое время вносить изменения в настоящую Оферту, но в любом случае такие изменения публикуются и доводятся до всеобщего сведения посредством опубликования на Сайте Распространителя и в Точках распространения (реализации). Использование Покупателем услуг Распространителя после внесения </w:t>
      </w:r>
      <w:r w:rsidRPr="001B6257">
        <w:rPr>
          <w:rFonts w:ascii="Times New Roman" w:hAnsi="Times New Roman" w:cs="Times New Roman"/>
          <w:sz w:val="20"/>
          <w:szCs w:val="20"/>
        </w:rPr>
        <w:lastRenderedPageBreak/>
        <w:t>изменений в текст настоящей Оферты означает акцепт Оферты с учетом внесенных изменений.</w:t>
      </w:r>
    </w:p>
    <w:p w14:paraId="6710F26A" w14:textId="77777777" w:rsidR="00CF7141" w:rsidRDefault="00CF7141" w:rsidP="00CF7141">
      <w:pPr>
        <w:spacing w:after="0" w:line="240" w:lineRule="auto"/>
        <w:jc w:val="both"/>
        <w:rPr>
          <w:rFonts w:ascii="Times New Roman" w:hAnsi="Times New Roman" w:cs="Times New Roman"/>
          <w:b/>
          <w:bCs/>
          <w:sz w:val="20"/>
          <w:szCs w:val="20"/>
        </w:rPr>
      </w:pPr>
    </w:p>
    <w:p w14:paraId="1030AE4B"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5</w:t>
      </w:r>
      <w:r w:rsidRPr="001B6257">
        <w:rPr>
          <w:rFonts w:ascii="Times New Roman" w:hAnsi="Times New Roman" w:cs="Times New Roman"/>
          <w:b/>
          <w:bCs/>
          <w:sz w:val="20"/>
          <w:szCs w:val="20"/>
        </w:rPr>
        <w:t>. ИЗМЕНЕНИЕ ИЛИ РАСТОРЖЕНИЕ ДОГОВОРОВ</w:t>
      </w:r>
    </w:p>
    <w:p w14:paraId="369B284C"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5</w:t>
      </w:r>
      <w:r w:rsidRPr="001B6257">
        <w:rPr>
          <w:rFonts w:ascii="Times New Roman" w:hAnsi="Times New Roman" w:cs="Times New Roman"/>
          <w:b/>
          <w:bCs/>
          <w:sz w:val="20"/>
          <w:szCs w:val="20"/>
        </w:rPr>
        <w:t>.1.</w:t>
      </w:r>
      <w:r w:rsidRPr="001B6257">
        <w:rPr>
          <w:rFonts w:ascii="Times New Roman" w:hAnsi="Times New Roman" w:cs="Times New Roman"/>
          <w:sz w:val="20"/>
          <w:szCs w:val="20"/>
        </w:rPr>
        <w:t> Изменение положений настоящей Оферты в соответствии с пунктом 1</w:t>
      </w:r>
      <w:r w:rsidR="001B6257" w:rsidRPr="001B6257">
        <w:rPr>
          <w:rFonts w:ascii="Times New Roman" w:hAnsi="Times New Roman" w:cs="Times New Roman"/>
          <w:sz w:val="20"/>
          <w:szCs w:val="20"/>
        </w:rPr>
        <w:t>4</w:t>
      </w:r>
      <w:r w:rsidRPr="001B6257">
        <w:rPr>
          <w:rFonts w:ascii="Times New Roman" w:hAnsi="Times New Roman" w:cs="Times New Roman"/>
          <w:sz w:val="20"/>
          <w:szCs w:val="20"/>
        </w:rPr>
        <w:t>.2. Оферты влечет за собой изменение соответствующих положений Договора оказания услуг. Покупатель не вправе ссылаться на свою неосведомленность о внесении указанных изменений и о дате их вступления в силу.</w:t>
      </w:r>
    </w:p>
    <w:p w14:paraId="7965B62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5</w:t>
      </w:r>
      <w:r w:rsidRPr="001B6257">
        <w:rPr>
          <w:rFonts w:ascii="Times New Roman" w:hAnsi="Times New Roman" w:cs="Times New Roman"/>
          <w:b/>
          <w:bCs/>
          <w:sz w:val="20"/>
          <w:szCs w:val="20"/>
        </w:rPr>
        <w:t>.2.</w:t>
      </w:r>
      <w:r w:rsidRPr="001B6257">
        <w:rPr>
          <w:rFonts w:ascii="Times New Roman" w:hAnsi="Times New Roman" w:cs="Times New Roman"/>
          <w:sz w:val="20"/>
          <w:szCs w:val="20"/>
        </w:rPr>
        <w:t> Договор оказания услуг, заключенный между Покупателем и Распространителем, прекращает свое действие в связи с надлежащим исполнением.</w:t>
      </w:r>
    </w:p>
    <w:p w14:paraId="4E0A38D5" w14:textId="77777777" w:rsidR="00CF7141" w:rsidRDefault="00CF7141" w:rsidP="00CF7141">
      <w:pPr>
        <w:spacing w:after="0" w:line="240" w:lineRule="auto"/>
        <w:jc w:val="both"/>
        <w:rPr>
          <w:rFonts w:ascii="Times New Roman" w:hAnsi="Times New Roman" w:cs="Times New Roman"/>
          <w:b/>
          <w:bCs/>
          <w:sz w:val="20"/>
          <w:szCs w:val="20"/>
        </w:rPr>
      </w:pPr>
    </w:p>
    <w:p w14:paraId="7933199E" w14:textId="77777777" w:rsidR="00A758CB" w:rsidRPr="001B6257" w:rsidRDefault="00A758CB" w:rsidP="00CF7141">
      <w:pPr>
        <w:spacing w:after="0" w:line="240" w:lineRule="auto"/>
        <w:jc w:val="both"/>
        <w:rPr>
          <w:rFonts w:ascii="Times New Roman" w:hAnsi="Times New Roman" w:cs="Times New Roman"/>
          <w:b/>
          <w:bCs/>
          <w:sz w:val="20"/>
          <w:szCs w:val="20"/>
        </w:rPr>
      </w:pPr>
      <w:r w:rsidRPr="001B6257">
        <w:rPr>
          <w:rFonts w:ascii="Times New Roman" w:hAnsi="Times New Roman" w:cs="Times New Roman"/>
          <w:b/>
          <w:bCs/>
          <w:sz w:val="20"/>
          <w:szCs w:val="20"/>
        </w:rPr>
        <w:t>1</w:t>
      </w:r>
      <w:r w:rsidR="001B6257" w:rsidRPr="001B6257">
        <w:rPr>
          <w:rFonts w:ascii="Times New Roman" w:hAnsi="Times New Roman" w:cs="Times New Roman"/>
          <w:b/>
          <w:bCs/>
          <w:sz w:val="20"/>
          <w:szCs w:val="20"/>
        </w:rPr>
        <w:t>6</w:t>
      </w:r>
      <w:r w:rsidRPr="001B6257">
        <w:rPr>
          <w:rFonts w:ascii="Times New Roman" w:hAnsi="Times New Roman" w:cs="Times New Roman"/>
          <w:b/>
          <w:bCs/>
          <w:sz w:val="20"/>
          <w:szCs w:val="20"/>
        </w:rPr>
        <w:t>. ЗАКЛЮЧИТЕЛЬНЫЕ ПОЛОЖЕНИЯ</w:t>
      </w:r>
    </w:p>
    <w:p w14:paraId="386AC539" w14:textId="6AC2A4D3" w:rsidR="00A758CB" w:rsidRPr="001B6257" w:rsidRDefault="00A758CB" w:rsidP="00CF7141">
      <w:pPr>
        <w:spacing w:after="0" w:line="240" w:lineRule="auto"/>
        <w:jc w:val="both"/>
        <w:rPr>
          <w:rFonts w:ascii="Times New Roman" w:hAnsi="Times New Roman" w:cs="Times New Roman"/>
          <w:sz w:val="20"/>
          <w:szCs w:val="20"/>
        </w:rPr>
      </w:pPr>
      <w:r w:rsidRPr="00CF7141">
        <w:rPr>
          <w:rFonts w:ascii="Times New Roman" w:hAnsi="Times New Roman" w:cs="Times New Roman"/>
          <w:b/>
          <w:bCs/>
          <w:sz w:val="20"/>
          <w:szCs w:val="20"/>
        </w:rPr>
        <w:t>1</w:t>
      </w:r>
      <w:r w:rsidR="001B6257" w:rsidRPr="00CF7141">
        <w:rPr>
          <w:rFonts w:ascii="Times New Roman" w:hAnsi="Times New Roman" w:cs="Times New Roman"/>
          <w:b/>
          <w:bCs/>
          <w:sz w:val="20"/>
          <w:szCs w:val="20"/>
        </w:rPr>
        <w:t>6</w:t>
      </w:r>
      <w:r w:rsidRPr="00CF7141">
        <w:rPr>
          <w:rFonts w:ascii="Times New Roman" w:hAnsi="Times New Roman" w:cs="Times New Roman"/>
          <w:b/>
          <w:bCs/>
          <w:sz w:val="20"/>
          <w:szCs w:val="20"/>
        </w:rPr>
        <w:t>.1.</w:t>
      </w:r>
      <w:r w:rsidRPr="001B6257">
        <w:rPr>
          <w:rFonts w:ascii="Times New Roman" w:hAnsi="Times New Roman" w:cs="Times New Roman"/>
          <w:sz w:val="20"/>
          <w:szCs w:val="20"/>
        </w:rPr>
        <w:t> Поскольку иное не установлено настоящей Офертой, к отношениям Сторон также применяются иные правила, опубликованные на Сайте Распространителя. Указанные правила обязательны к применению и являются неотъемлемой частью настоящей Оферты. Согласие Покупателя/Посетителя</w:t>
      </w:r>
      <w:r w:rsidR="001B6257" w:rsidRPr="001B6257">
        <w:rPr>
          <w:rFonts w:ascii="Times New Roman" w:hAnsi="Times New Roman" w:cs="Times New Roman"/>
          <w:sz w:val="20"/>
          <w:szCs w:val="20"/>
        </w:rPr>
        <w:t xml:space="preserve"> с условиями настоящей Оферты и з</w:t>
      </w:r>
      <w:r w:rsidR="00CE6539">
        <w:rPr>
          <w:rFonts w:ascii="Times New Roman" w:hAnsi="Times New Roman" w:cs="Times New Roman"/>
          <w:sz w:val="20"/>
          <w:szCs w:val="20"/>
        </w:rPr>
        <w:t>аключение</w:t>
      </w:r>
      <w:r w:rsidRPr="001B6257">
        <w:rPr>
          <w:rFonts w:ascii="Times New Roman" w:hAnsi="Times New Roman" w:cs="Times New Roman"/>
          <w:sz w:val="20"/>
          <w:szCs w:val="20"/>
        </w:rPr>
        <w:t> Договоров, означает его полное и информированное согласие на применение таких правил.</w:t>
      </w:r>
    </w:p>
    <w:p w14:paraId="731CFB3D" w14:textId="77777777" w:rsidR="00A758CB" w:rsidRPr="001B6257" w:rsidRDefault="00A758CB" w:rsidP="00CF7141">
      <w:pPr>
        <w:spacing w:after="0" w:line="240" w:lineRule="auto"/>
        <w:jc w:val="both"/>
        <w:rPr>
          <w:rFonts w:ascii="Times New Roman" w:hAnsi="Times New Roman" w:cs="Times New Roman"/>
          <w:sz w:val="20"/>
          <w:szCs w:val="20"/>
        </w:rPr>
      </w:pPr>
      <w:r w:rsidRPr="00CF7141">
        <w:rPr>
          <w:rFonts w:ascii="Times New Roman" w:hAnsi="Times New Roman" w:cs="Times New Roman"/>
          <w:b/>
          <w:bCs/>
          <w:sz w:val="20"/>
          <w:szCs w:val="20"/>
        </w:rPr>
        <w:t>1</w:t>
      </w:r>
      <w:r w:rsidR="001B6257" w:rsidRPr="00CF7141">
        <w:rPr>
          <w:rFonts w:ascii="Times New Roman" w:hAnsi="Times New Roman" w:cs="Times New Roman"/>
          <w:b/>
          <w:bCs/>
          <w:sz w:val="20"/>
          <w:szCs w:val="20"/>
        </w:rPr>
        <w:t>6</w:t>
      </w:r>
      <w:r w:rsidRPr="00CF7141">
        <w:rPr>
          <w:rFonts w:ascii="Times New Roman" w:hAnsi="Times New Roman" w:cs="Times New Roman"/>
          <w:b/>
          <w:bCs/>
          <w:sz w:val="20"/>
          <w:szCs w:val="20"/>
        </w:rPr>
        <w:t>.2.</w:t>
      </w:r>
      <w:r w:rsidRPr="001B6257">
        <w:rPr>
          <w:rFonts w:ascii="Times New Roman" w:hAnsi="Times New Roman" w:cs="Times New Roman"/>
          <w:sz w:val="20"/>
          <w:szCs w:val="20"/>
        </w:rPr>
        <w:t> Во всём, что не урегулировано положениями настоящей Оферты, применяются положения действующего гражданского законодательства, в том числе, но не ограничиваясь, законодательством о защите прав потребителей.</w:t>
      </w:r>
    </w:p>
    <w:p w14:paraId="39DF43B4" w14:textId="77777777" w:rsidR="00CF7141" w:rsidRPr="00A55F86" w:rsidRDefault="001B6257" w:rsidP="00CF7141">
      <w:pPr>
        <w:pStyle w:val="a4"/>
        <w:numPr>
          <w:ilvl w:val="1"/>
          <w:numId w:val="3"/>
        </w:numPr>
        <w:tabs>
          <w:tab w:val="left" w:pos="719"/>
          <w:tab w:val="left" w:pos="1263"/>
        </w:tabs>
        <w:spacing w:before="0"/>
        <w:ind w:left="0" w:right="125" w:firstLine="0"/>
        <w:rPr>
          <w:rFonts w:ascii="Times New Roman" w:hAnsi="Times New Roman" w:cs="Times New Roman"/>
          <w:sz w:val="20"/>
          <w:szCs w:val="20"/>
        </w:rPr>
      </w:pPr>
      <w:r w:rsidRPr="001B6257">
        <w:rPr>
          <w:rFonts w:ascii="Times New Roman" w:hAnsi="Times New Roman" w:cs="Times New Roman"/>
          <w:sz w:val="20"/>
          <w:szCs w:val="20"/>
        </w:rPr>
        <w:t xml:space="preserve"> Организатор оставляет за собой право вносить изменения в условия обслуживания, стоимость, программу рейса, график и марш</w:t>
      </w:r>
      <w:r w:rsidRPr="001B6257">
        <w:rPr>
          <w:rFonts w:ascii="Times New Roman" w:hAnsi="Times New Roman" w:cs="Times New Roman"/>
          <w:sz w:val="20"/>
          <w:szCs w:val="20"/>
        </w:rPr>
        <w:lastRenderedPageBreak/>
        <w:t xml:space="preserve">рут движения теплохода, в том числе подтвержденного на сайте комплекса услуг, по собственной инициативе в связи с существенными изменениями обстоятельств или непредвиденными обстоятельствами, в том числе наступлением неблагоприятных гидрометеорологических условий (туман, шторм, объявление штормового предупреждения в районе прохождения Судна), распоряжениями диспетчерских служб и действиям государственных органов, запрещающими движение </w:t>
      </w:r>
      <w:r w:rsidRPr="00A55F86">
        <w:rPr>
          <w:rFonts w:ascii="Times New Roman" w:hAnsi="Times New Roman" w:cs="Times New Roman"/>
          <w:sz w:val="20"/>
          <w:szCs w:val="20"/>
        </w:rPr>
        <w:t>судна по пути его следования.</w:t>
      </w:r>
    </w:p>
    <w:p w14:paraId="453523A3" w14:textId="20AEDFA5" w:rsidR="00CF7141" w:rsidRPr="00A55F86" w:rsidRDefault="001B6257" w:rsidP="00CF7141">
      <w:pPr>
        <w:pStyle w:val="a4"/>
        <w:numPr>
          <w:ilvl w:val="1"/>
          <w:numId w:val="3"/>
        </w:numPr>
        <w:tabs>
          <w:tab w:val="left" w:pos="719"/>
          <w:tab w:val="left" w:pos="1227"/>
        </w:tabs>
        <w:spacing w:before="0"/>
        <w:ind w:left="0" w:right="123" w:firstLine="0"/>
        <w:rPr>
          <w:rFonts w:ascii="Times New Roman" w:hAnsi="Times New Roman" w:cs="Times New Roman"/>
          <w:sz w:val="20"/>
          <w:szCs w:val="20"/>
        </w:rPr>
      </w:pPr>
      <w:r w:rsidRPr="00A55F86">
        <w:rPr>
          <w:rFonts w:ascii="Times New Roman" w:hAnsi="Times New Roman" w:cs="Times New Roman"/>
          <w:sz w:val="20"/>
          <w:szCs w:val="20"/>
        </w:rPr>
        <w:t xml:space="preserve">Покупатель уведомлен о возможных перебоях работы системы аудиогид при подавлении </w:t>
      </w:r>
      <w:r w:rsidR="00841390" w:rsidRPr="00A55F86">
        <w:rPr>
          <w:rFonts w:ascii="Times New Roman" w:hAnsi="Times New Roman" w:cs="Times New Roman"/>
          <w:sz w:val="20"/>
          <w:szCs w:val="20"/>
          <w:lang w:val="en-US"/>
        </w:rPr>
        <w:t>GPS</w:t>
      </w:r>
      <w:r w:rsidR="00841390" w:rsidRPr="00A55F86">
        <w:rPr>
          <w:rFonts w:ascii="Times New Roman" w:hAnsi="Times New Roman" w:cs="Times New Roman"/>
          <w:sz w:val="20"/>
          <w:szCs w:val="20"/>
        </w:rPr>
        <w:t>-</w:t>
      </w:r>
      <w:r w:rsidRPr="00A55F86">
        <w:rPr>
          <w:rFonts w:ascii="Times New Roman" w:hAnsi="Times New Roman" w:cs="Times New Roman"/>
          <w:sz w:val="20"/>
          <w:szCs w:val="20"/>
        </w:rPr>
        <w:t xml:space="preserve">сигнала </w:t>
      </w:r>
      <w:r w:rsidR="00841390" w:rsidRPr="00A55F86">
        <w:rPr>
          <w:rFonts w:ascii="Times New Roman" w:hAnsi="Times New Roman" w:cs="Times New Roman"/>
          <w:sz w:val="20"/>
          <w:szCs w:val="20"/>
        </w:rPr>
        <w:t>и/или других сигналов, каналов, частот связи</w:t>
      </w:r>
      <w:bookmarkStart w:id="0" w:name="_GoBack"/>
      <w:bookmarkEnd w:id="0"/>
      <w:r w:rsidR="00841390" w:rsidRPr="00A55F86">
        <w:rPr>
          <w:rFonts w:ascii="Times New Roman" w:hAnsi="Times New Roman" w:cs="Times New Roman"/>
          <w:sz w:val="20"/>
          <w:szCs w:val="20"/>
        </w:rPr>
        <w:t xml:space="preserve"> государственными органами.</w:t>
      </w:r>
    </w:p>
    <w:p w14:paraId="22A4F67D" w14:textId="3F5664D2" w:rsidR="001B6257" w:rsidRPr="00A55F86" w:rsidRDefault="001B6257" w:rsidP="00CF7141">
      <w:pPr>
        <w:pStyle w:val="a4"/>
        <w:numPr>
          <w:ilvl w:val="1"/>
          <w:numId w:val="3"/>
        </w:numPr>
        <w:tabs>
          <w:tab w:val="left" w:pos="719"/>
          <w:tab w:val="left" w:pos="1253"/>
        </w:tabs>
        <w:spacing w:before="0"/>
        <w:ind w:left="0" w:right="135" w:firstLine="0"/>
        <w:rPr>
          <w:rFonts w:ascii="Times New Roman" w:hAnsi="Times New Roman" w:cs="Times New Roman"/>
          <w:sz w:val="20"/>
          <w:szCs w:val="20"/>
        </w:rPr>
      </w:pPr>
      <w:r w:rsidRPr="00A55F86">
        <w:rPr>
          <w:rFonts w:ascii="Times New Roman" w:hAnsi="Times New Roman" w:cs="Times New Roman"/>
          <w:sz w:val="20"/>
          <w:szCs w:val="20"/>
        </w:rPr>
        <w:t xml:space="preserve">При наступлении событий, указанных в п. </w:t>
      </w:r>
      <w:r w:rsidR="00841390" w:rsidRPr="00A55F86">
        <w:rPr>
          <w:rFonts w:ascii="Times New Roman" w:hAnsi="Times New Roman" w:cs="Times New Roman"/>
          <w:sz w:val="20"/>
          <w:szCs w:val="20"/>
        </w:rPr>
        <w:t>16.3</w:t>
      </w:r>
      <w:r w:rsidRPr="00A55F86">
        <w:rPr>
          <w:rFonts w:ascii="Times New Roman" w:hAnsi="Times New Roman" w:cs="Times New Roman"/>
          <w:sz w:val="20"/>
          <w:szCs w:val="20"/>
        </w:rPr>
        <w:t xml:space="preserve"> и/или п. 1</w:t>
      </w:r>
      <w:r w:rsidR="00841390" w:rsidRPr="00A55F86">
        <w:rPr>
          <w:rFonts w:ascii="Times New Roman" w:hAnsi="Times New Roman" w:cs="Times New Roman"/>
          <w:sz w:val="20"/>
          <w:szCs w:val="20"/>
        </w:rPr>
        <w:t>6</w:t>
      </w:r>
      <w:r w:rsidRPr="00A55F86">
        <w:rPr>
          <w:rFonts w:ascii="Times New Roman" w:hAnsi="Times New Roman" w:cs="Times New Roman"/>
          <w:sz w:val="20"/>
          <w:szCs w:val="20"/>
        </w:rPr>
        <w:t>.</w:t>
      </w:r>
      <w:r w:rsidR="00841390" w:rsidRPr="00A55F86">
        <w:rPr>
          <w:rFonts w:ascii="Times New Roman" w:hAnsi="Times New Roman" w:cs="Times New Roman"/>
          <w:sz w:val="20"/>
          <w:szCs w:val="20"/>
        </w:rPr>
        <w:t>4</w:t>
      </w:r>
      <w:r w:rsidRPr="00A55F86">
        <w:rPr>
          <w:rFonts w:ascii="Times New Roman" w:hAnsi="Times New Roman" w:cs="Times New Roman"/>
          <w:sz w:val="20"/>
          <w:szCs w:val="20"/>
        </w:rPr>
        <w:t>, после отправления судна в рейс, пассажир отказывается от любых претензий и требований компенсационного характера.</w:t>
      </w:r>
    </w:p>
    <w:p w14:paraId="2D90DDD2" w14:textId="77777777" w:rsidR="001B6257" w:rsidRPr="001B6257" w:rsidRDefault="001B6257" w:rsidP="00CF7141">
      <w:pPr>
        <w:spacing w:after="0" w:line="240" w:lineRule="auto"/>
        <w:jc w:val="both"/>
        <w:rPr>
          <w:rFonts w:ascii="Times New Roman" w:hAnsi="Times New Roman" w:cs="Times New Roman"/>
          <w:sz w:val="20"/>
          <w:szCs w:val="20"/>
        </w:rPr>
      </w:pPr>
    </w:p>
    <w:p w14:paraId="299A94E9"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w:t>
      </w:r>
    </w:p>
    <w:p w14:paraId="2A4F7D65" w14:textId="77777777" w:rsidR="00A758CB" w:rsidRPr="001B6257" w:rsidRDefault="00A758CB" w:rsidP="00CF7141">
      <w:pPr>
        <w:spacing w:after="0" w:line="240" w:lineRule="auto"/>
        <w:jc w:val="both"/>
        <w:rPr>
          <w:rFonts w:ascii="Times New Roman" w:hAnsi="Times New Roman" w:cs="Times New Roman"/>
          <w:sz w:val="20"/>
          <w:szCs w:val="20"/>
        </w:rPr>
      </w:pPr>
      <w:r w:rsidRPr="001B6257">
        <w:rPr>
          <w:rFonts w:ascii="Times New Roman" w:hAnsi="Times New Roman" w:cs="Times New Roman"/>
          <w:sz w:val="20"/>
          <w:szCs w:val="20"/>
        </w:rPr>
        <w:t> </w:t>
      </w:r>
    </w:p>
    <w:p w14:paraId="468A61DC" w14:textId="77777777" w:rsidR="00C45097" w:rsidRPr="001B6257" w:rsidRDefault="00C45097" w:rsidP="00CF7141">
      <w:pPr>
        <w:spacing w:after="0" w:line="240" w:lineRule="auto"/>
        <w:jc w:val="both"/>
        <w:rPr>
          <w:rFonts w:ascii="Times New Roman" w:hAnsi="Times New Roman" w:cs="Times New Roman"/>
          <w:sz w:val="20"/>
          <w:szCs w:val="20"/>
        </w:rPr>
      </w:pPr>
    </w:p>
    <w:sectPr w:rsidR="00C45097" w:rsidRPr="001B6257" w:rsidSect="0041049D">
      <w:pgSz w:w="11906" w:h="16838" w:code="9"/>
      <w:pgMar w:top="1134" w:right="850" w:bottom="1134" w:left="1701" w:header="0" w:footer="709" w:gutter="0"/>
      <w:cols w:space="708"/>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7D5CF8" w16cex:dateUtc="2025-03-13T10:32:00Z"/>
  <w16cex:commentExtensible w16cex:durableId="2B7D55ED" w16cex:dateUtc="2025-03-13T10:02:00Z"/>
  <w16cex:commentExtensible w16cex:durableId="2B7D560F" w16cex:dateUtc="2025-03-13T10:03:00Z"/>
  <w16cex:commentExtensible w16cex:durableId="2B7D5652" w16cex:dateUtc="2025-03-13T10:04:00Z"/>
  <w16cex:commentExtensible w16cex:durableId="2B7D613A" w16cex:dateUtc="2025-03-13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92C65" w16cid:durableId="2B7D5CF8"/>
  <w16cid:commentId w16cid:paraId="50A66135" w16cid:durableId="2B7D55ED"/>
  <w16cid:commentId w16cid:paraId="4A80CC88" w16cid:durableId="2B7D560F"/>
  <w16cid:commentId w16cid:paraId="39D25542" w16cid:durableId="2B7D5652"/>
  <w16cid:commentId w16cid:paraId="1E38E3E5" w16cid:durableId="2B7D61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1D0"/>
    <w:multiLevelType w:val="multilevel"/>
    <w:tmpl w:val="6046FB62"/>
    <w:lvl w:ilvl="0">
      <w:start w:val="8"/>
      <w:numFmt w:val="decimal"/>
      <w:lvlText w:val="%1"/>
      <w:lvlJc w:val="left"/>
      <w:pPr>
        <w:ind w:left="1094" w:hanging="387"/>
        <w:jc w:val="left"/>
      </w:pPr>
      <w:rPr>
        <w:rFonts w:hint="default"/>
        <w:lang w:val="ru-RU" w:eastAsia="en-US" w:bidi="ar-SA"/>
      </w:rPr>
    </w:lvl>
    <w:lvl w:ilvl="1">
      <w:start w:val="1"/>
      <w:numFmt w:val="decimal"/>
      <w:lvlText w:val="%1.%2."/>
      <w:lvlJc w:val="left"/>
      <w:pPr>
        <w:ind w:left="1094" w:hanging="387"/>
        <w:jc w:val="left"/>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717" w:hanging="567"/>
      </w:pPr>
      <w:rPr>
        <w:rFonts w:ascii="Calibri" w:eastAsia="Calibri" w:hAnsi="Calibri" w:cs="Calibri" w:hint="default"/>
        <w:b w:val="0"/>
        <w:bCs w:val="0"/>
        <w:i w:val="0"/>
        <w:iCs w:val="0"/>
        <w:spacing w:val="0"/>
        <w:w w:val="100"/>
        <w:sz w:val="22"/>
        <w:szCs w:val="22"/>
        <w:lang w:val="ru-RU" w:eastAsia="en-US" w:bidi="ar-SA"/>
      </w:rPr>
    </w:lvl>
    <w:lvl w:ilvl="3">
      <w:numFmt w:val="bullet"/>
      <w:lvlText w:val="•"/>
      <w:lvlJc w:val="left"/>
      <w:pPr>
        <w:ind w:left="3282" w:hanging="567"/>
      </w:pPr>
      <w:rPr>
        <w:rFonts w:hint="default"/>
        <w:lang w:val="ru-RU" w:eastAsia="en-US" w:bidi="ar-SA"/>
      </w:rPr>
    </w:lvl>
    <w:lvl w:ilvl="4">
      <w:numFmt w:val="bullet"/>
      <w:lvlText w:val="•"/>
      <w:lvlJc w:val="left"/>
      <w:pPr>
        <w:ind w:left="4373" w:hanging="567"/>
      </w:pPr>
      <w:rPr>
        <w:rFonts w:hint="default"/>
        <w:lang w:val="ru-RU" w:eastAsia="en-US" w:bidi="ar-SA"/>
      </w:rPr>
    </w:lvl>
    <w:lvl w:ilvl="5">
      <w:numFmt w:val="bullet"/>
      <w:lvlText w:val="•"/>
      <w:lvlJc w:val="left"/>
      <w:pPr>
        <w:ind w:left="5464" w:hanging="567"/>
      </w:pPr>
      <w:rPr>
        <w:rFonts w:hint="default"/>
        <w:lang w:val="ru-RU" w:eastAsia="en-US" w:bidi="ar-SA"/>
      </w:rPr>
    </w:lvl>
    <w:lvl w:ilvl="6">
      <w:numFmt w:val="bullet"/>
      <w:lvlText w:val="•"/>
      <w:lvlJc w:val="left"/>
      <w:pPr>
        <w:ind w:left="6555" w:hanging="567"/>
      </w:pPr>
      <w:rPr>
        <w:rFonts w:hint="default"/>
        <w:lang w:val="ru-RU" w:eastAsia="en-US" w:bidi="ar-SA"/>
      </w:rPr>
    </w:lvl>
    <w:lvl w:ilvl="7">
      <w:numFmt w:val="bullet"/>
      <w:lvlText w:val="•"/>
      <w:lvlJc w:val="left"/>
      <w:pPr>
        <w:ind w:left="7646" w:hanging="567"/>
      </w:pPr>
      <w:rPr>
        <w:rFonts w:hint="default"/>
        <w:lang w:val="ru-RU" w:eastAsia="en-US" w:bidi="ar-SA"/>
      </w:rPr>
    </w:lvl>
    <w:lvl w:ilvl="8">
      <w:numFmt w:val="bullet"/>
      <w:lvlText w:val="•"/>
      <w:lvlJc w:val="left"/>
      <w:pPr>
        <w:ind w:left="8737" w:hanging="567"/>
      </w:pPr>
      <w:rPr>
        <w:rFonts w:hint="default"/>
        <w:lang w:val="ru-RU" w:eastAsia="en-US" w:bidi="ar-SA"/>
      </w:rPr>
    </w:lvl>
  </w:abstractNum>
  <w:abstractNum w:abstractNumId="1" w15:restartNumberingAfterBreak="0">
    <w:nsid w:val="4B5D714D"/>
    <w:multiLevelType w:val="multilevel"/>
    <w:tmpl w:val="CEC61D82"/>
    <w:lvl w:ilvl="0">
      <w:start w:val="11"/>
      <w:numFmt w:val="decimal"/>
      <w:lvlText w:val="%1"/>
      <w:lvlJc w:val="left"/>
      <w:pPr>
        <w:ind w:left="719" w:hanging="559"/>
        <w:jc w:val="left"/>
      </w:pPr>
      <w:rPr>
        <w:rFonts w:hint="default"/>
        <w:lang w:val="ru-RU" w:eastAsia="en-US" w:bidi="ar-SA"/>
      </w:rPr>
    </w:lvl>
    <w:lvl w:ilvl="1">
      <w:start w:val="1"/>
      <w:numFmt w:val="decimal"/>
      <w:lvlText w:val="%1.%2."/>
      <w:lvlJc w:val="left"/>
      <w:pPr>
        <w:ind w:left="719" w:hanging="559"/>
        <w:jc w:val="left"/>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2760" w:hanging="559"/>
      </w:pPr>
      <w:rPr>
        <w:rFonts w:hint="default"/>
        <w:lang w:val="ru-RU" w:eastAsia="en-US" w:bidi="ar-SA"/>
      </w:rPr>
    </w:lvl>
    <w:lvl w:ilvl="3">
      <w:numFmt w:val="bullet"/>
      <w:lvlText w:val="•"/>
      <w:lvlJc w:val="left"/>
      <w:pPr>
        <w:ind w:left="3780" w:hanging="559"/>
      </w:pPr>
      <w:rPr>
        <w:rFonts w:hint="default"/>
        <w:lang w:val="ru-RU" w:eastAsia="en-US" w:bidi="ar-SA"/>
      </w:rPr>
    </w:lvl>
    <w:lvl w:ilvl="4">
      <w:numFmt w:val="bullet"/>
      <w:lvlText w:val="•"/>
      <w:lvlJc w:val="left"/>
      <w:pPr>
        <w:ind w:left="4800" w:hanging="559"/>
      </w:pPr>
      <w:rPr>
        <w:rFonts w:hint="default"/>
        <w:lang w:val="ru-RU" w:eastAsia="en-US" w:bidi="ar-SA"/>
      </w:rPr>
    </w:lvl>
    <w:lvl w:ilvl="5">
      <w:numFmt w:val="bullet"/>
      <w:lvlText w:val="•"/>
      <w:lvlJc w:val="left"/>
      <w:pPr>
        <w:ind w:left="5820" w:hanging="559"/>
      </w:pPr>
      <w:rPr>
        <w:rFonts w:hint="default"/>
        <w:lang w:val="ru-RU" w:eastAsia="en-US" w:bidi="ar-SA"/>
      </w:rPr>
    </w:lvl>
    <w:lvl w:ilvl="6">
      <w:numFmt w:val="bullet"/>
      <w:lvlText w:val="•"/>
      <w:lvlJc w:val="left"/>
      <w:pPr>
        <w:ind w:left="6840" w:hanging="559"/>
      </w:pPr>
      <w:rPr>
        <w:rFonts w:hint="default"/>
        <w:lang w:val="ru-RU" w:eastAsia="en-US" w:bidi="ar-SA"/>
      </w:rPr>
    </w:lvl>
    <w:lvl w:ilvl="7">
      <w:numFmt w:val="bullet"/>
      <w:lvlText w:val="•"/>
      <w:lvlJc w:val="left"/>
      <w:pPr>
        <w:ind w:left="7860" w:hanging="559"/>
      </w:pPr>
      <w:rPr>
        <w:rFonts w:hint="default"/>
        <w:lang w:val="ru-RU" w:eastAsia="en-US" w:bidi="ar-SA"/>
      </w:rPr>
    </w:lvl>
    <w:lvl w:ilvl="8">
      <w:numFmt w:val="bullet"/>
      <w:lvlText w:val="•"/>
      <w:lvlJc w:val="left"/>
      <w:pPr>
        <w:ind w:left="8880" w:hanging="559"/>
      </w:pPr>
      <w:rPr>
        <w:rFonts w:hint="default"/>
        <w:lang w:val="ru-RU" w:eastAsia="en-US" w:bidi="ar-SA"/>
      </w:rPr>
    </w:lvl>
  </w:abstractNum>
  <w:abstractNum w:abstractNumId="2" w15:restartNumberingAfterBreak="0">
    <w:nsid w:val="52D74B9F"/>
    <w:multiLevelType w:val="multilevel"/>
    <w:tmpl w:val="AC2EE1B2"/>
    <w:lvl w:ilvl="0">
      <w:start w:val="16"/>
      <w:numFmt w:val="decimal"/>
      <w:lvlText w:val="%1."/>
      <w:lvlJc w:val="left"/>
      <w:pPr>
        <w:ind w:left="480" w:hanging="480"/>
      </w:pPr>
      <w:rPr>
        <w:rFonts w:hint="default"/>
      </w:rPr>
    </w:lvl>
    <w:lvl w:ilvl="1">
      <w:start w:val="3"/>
      <w:numFmt w:val="decimal"/>
      <w:lvlText w:val="%1.%2."/>
      <w:lvlJc w:val="left"/>
      <w:pPr>
        <w:ind w:left="906" w:hanging="480"/>
      </w:pPr>
      <w:rPr>
        <w:rFonts w:hint="default"/>
        <w:b/>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B"/>
    <w:rsid w:val="000269A9"/>
    <w:rsid w:val="000323BE"/>
    <w:rsid w:val="00157D49"/>
    <w:rsid w:val="0017446A"/>
    <w:rsid w:val="001B6257"/>
    <w:rsid w:val="001D3D23"/>
    <w:rsid w:val="00256E34"/>
    <w:rsid w:val="00352121"/>
    <w:rsid w:val="003D2B2A"/>
    <w:rsid w:val="003E50B7"/>
    <w:rsid w:val="003E6125"/>
    <w:rsid w:val="0041049D"/>
    <w:rsid w:val="004F2958"/>
    <w:rsid w:val="00530AE7"/>
    <w:rsid w:val="005321BD"/>
    <w:rsid w:val="005430DD"/>
    <w:rsid w:val="00653286"/>
    <w:rsid w:val="006923DF"/>
    <w:rsid w:val="007B689C"/>
    <w:rsid w:val="00841390"/>
    <w:rsid w:val="00957762"/>
    <w:rsid w:val="00964583"/>
    <w:rsid w:val="009977D7"/>
    <w:rsid w:val="009A0B20"/>
    <w:rsid w:val="009B3373"/>
    <w:rsid w:val="00A55F86"/>
    <w:rsid w:val="00A758CB"/>
    <w:rsid w:val="00AF4C1A"/>
    <w:rsid w:val="00B535C3"/>
    <w:rsid w:val="00B54F4A"/>
    <w:rsid w:val="00B570E1"/>
    <w:rsid w:val="00B830E4"/>
    <w:rsid w:val="00BE473D"/>
    <w:rsid w:val="00C17FF3"/>
    <w:rsid w:val="00C45097"/>
    <w:rsid w:val="00C55057"/>
    <w:rsid w:val="00CC0A39"/>
    <w:rsid w:val="00CE6539"/>
    <w:rsid w:val="00CF7141"/>
    <w:rsid w:val="00D05DE9"/>
    <w:rsid w:val="00D711CD"/>
    <w:rsid w:val="00DA31E2"/>
    <w:rsid w:val="00E64661"/>
    <w:rsid w:val="00EE55A2"/>
    <w:rsid w:val="00F9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6804"/>
  <w15:chartTrackingRefBased/>
  <w15:docId w15:val="{C1556DDD-D60A-4192-A942-F04B560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8CB"/>
    <w:rPr>
      <w:color w:val="0563C1" w:themeColor="hyperlink"/>
      <w:u w:val="single"/>
    </w:rPr>
  </w:style>
  <w:style w:type="paragraph" w:styleId="a4">
    <w:name w:val="List Paragraph"/>
    <w:basedOn w:val="a"/>
    <w:uiPriority w:val="1"/>
    <w:qFormat/>
    <w:rsid w:val="001B6257"/>
    <w:pPr>
      <w:widowControl w:val="0"/>
      <w:autoSpaceDE w:val="0"/>
      <w:autoSpaceDN w:val="0"/>
      <w:spacing w:before="96" w:after="0" w:line="240" w:lineRule="auto"/>
      <w:ind w:left="421"/>
      <w:jc w:val="both"/>
    </w:pPr>
    <w:rPr>
      <w:rFonts w:ascii="Microsoft Sans Serif" w:eastAsia="Microsoft Sans Serif" w:hAnsi="Microsoft Sans Serif" w:cs="Microsoft Sans Serif"/>
    </w:rPr>
  </w:style>
  <w:style w:type="character" w:styleId="a5">
    <w:name w:val="annotation reference"/>
    <w:basedOn w:val="a0"/>
    <w:uiPriority w:val="99"/>
    <w:semiHidden/>
    <w:unhideWhenUsed/>
    <w:rsid w:val="00653286"/>
    <w:rPr>
      <w:sz w:val="16"/>
      <w:szCs w:val="16"/>
    </w:rPr>
  </w:style>
  <w:style w:type="paragraph" w:styleId="a6">
    <w:name w:val="annotation text"/>
    <w:basedOn w:val="a"/>
    <w:link w:val="a7"/>
    <w:uiPriority w:val="99"/>
    <w:semiHidden/>
    <w:unhideWhenUsed/>
    <w:rsid w:val="00653286"/>
    <w:pPr>
      <w:spacing w:line="240" w:lineRule="auto"/>
    </w:pPr>
    <w:rPr>
      <w:sz w:val="20"/>
      <w:szCs w:val="20"/>
    </w:rPr>
  </w:style>
  <w:style w:type="character" w:customStyle="1" w:styleId="a7">
    <w:name w:val="Текст примечания Знак"/>
    <w:basedOn w:val="a0"/>
    <w:link w:val="a6"/>
    <w:uiPriority w:val="99"/>
    <w:semiHidden/>
    <w:rsid w:val="00653286"/>
    <w:rPr>
      <w:sz w:val="20"/>
      <w:szCs w:val="20"/>
    </w:rPr>
  </w:style>
  <w:style w:type="paragraph" w:styleId="a8">
    <w:name w:val="annotation subject"/>
    <w:basedOn w:val="a6"/>
    <w:next w:val="a6"/>
    <w:link w:val="a9"/>
    <w:uiPriority w:val="99"/>
    <w:semiHidden/>
    <w:unhideWhenUsed/>
    <w:rsid w:val="00653286"/>
    <w:rPr>
      <w:b/>
      <w:bCs/>
    </w:rPr>
  </w:style>
  <w:style w:type="character" w:customStyle="1" w:styleId="a9">
    <w:name w:val="Тема примечания Знак"/>
    <w:basedOn w:val="a7"/>
    <w:link w:val="a8"/>
    <w:uiPriority w:val="99"/>
    <w:semiHidden/>
    <w:rsid w:val="00653286"/>
    <w:rPr>
      <w:b/>
      <w:bCs/>
      <w:sz w:val="20"/>
      <w:szCs w:val="20"/>
    </w:rPr>
  </w:style>
  <w:style w:type="paragraph" w:styleId="aa">
    <w:name w:val="Balloon Text"/>
    <w:basedOn w:val="a"/>
    <w:link w:val="ab"/>
    <w:uiPriority w:val="99"/>
    <w:semiHidden/>
    <w:unhideWhenUsed/>
    <w:rsid w:val="006532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53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boattrip@astra-marine.ru"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5684</Words>
  <Characters>32399</Characters>
  <Application>Microsoft Office Word</Application>
  <DocSecurity>4</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2025-04-24T09:13:00Z</dcterms:created>
  <dcterms:modified xsi:type="dcterms:W3CDTF">2025-04-24T09:13:00Z</dcterms:modified>
</cp:coreProperties>
</file>